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023" w:rsidRPr="0097569F" w:rsidRDefault="00530023" w:rsidP="00530023">
      <w:pPr>
        <w:tabs>
          <w:tab w:val="center" w:pos="4153"/>
          <w:tab w:val="right" w:pos="8306"/>
        </w:tabs>
        <w:spacing w:after="0" w:line="240" w:lineRule="auto"/>
        <w:jc w:val="right"/>
        <w:rPr>
          <w:rFonts w:ascii="Times New Roman" w:eastAsia="Times New Roman" w:hAnsi="Times New Roman"/>
          <w:szCs w:val="24"/>
          <w:lang w:eastAsia="ru-RU"/>
        </w:rPr>
      </w:pPr>
      <w:r w:rsidRPr="0097569F">
        <w:rPr>
          <w:rFonts w:ascii="Times New Roman" w:eastAsia="Times New Roman" w:hAnsi="Times New Roman"/>
          <w:noProof/>
          <w:szCs w:val="24"/>
          <w:lang w:eastAsia="ru-RU"/>
        </w:rPr>
        <w:drawing>
          <wp:anchor distT="0" distB="0" distL="114300" distR="114300" simplePos="0" relativeHeight="251659264" behindDoc="1" locked="0" layoutInCell="1" allowOverlap="1">
            <wp:simplePos x="0" y="0"/>
            <wp:positionH relativeFrom="column">
              <wp:posOffset>2680205</wp:posOffset>
            </wp:positionH>
            <wp:positionV relativeFrom="paragraph">
              <wp:posOffset>-26311</wp:posOffset>
            </wp:positionV>
            <wp:extent cx="670162" cy="832514"/>
            <wp:effectExtent l="19050" t="0" r="0" b="0"/>
            <wp:wrapNone/>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srcRect/>
                    <a:stretch>
                      <a:fillRect/>
                    </a:stretch>
                  </pic:blipFill>
                  <pic:spPr bwMode="auto">
                    <a:xfrm>
                      <a:off x="0" y="0"/>
                      <a:ext cx="670162" cy="832514"/>
                    </a:xfrm>
                    <a:prstGeom prst="rect">
                      <a:avLst/>
                    </a:prstGeom>
                    <a:noFill/>
                    <a:ln w="9525">
                      <a:noFill/>
                      <a:miter lim="800000"/>
                      <a:headEnd/>
                      <a:tailEnd/>
                    </a:ln>
                  </pic:spPr>
                </pic:pic>
              </a:graphicData>
            </a:graphic>
          </wp:anchor>
        </w:drawing>
      </w:r>
    </w:p>
    <w:p w:rsidR="00530023" w:rsidRPr="0097569F" w:rsidRDefault="00530023" w:rsidP="00530023">
      <w:pPr>
        <w:spacing w:after="0" w:line="240" w:lineRule="auto"/>
        <w:rPr>
          <w:rFonts w:ascii="Times New Roman" w:eastAsia="Times New Roman" w:hAnsi="Times New Roman"/>
          <w:szCs w:val="24"/>
          <w:lang w:eastAsia="ru-RU"/>
        </w:rPr>
      </w:pPr>
    </w:p>
    <w:p w:rsidR="00530023" w:rsidRPr="0097569F" w:rsidRDefault="00530023" w:rsidP="00530023">
      <w:pPr>
        <w:spacing w:after="0" w:line="240" w:lineRule="auto"/>
        <w:rPr>
          <w:rFonts w:ascii="Times New Roman" w:eastAsia="Times New Roman" w:hAnsi="Times New Roman"/>
          <w:szCs w:val="24"/>
          <w:lang w:eastAsia="ru-RU"/>
        </w:rPr>
      </w:pPr>
    </w:p>
    <w:p w:rsidR="00530023" w:rsidRPr="0097569F" w:rsidRDefault="00530023" w:rsidP="00530023">
      <w:pPr>
        <w:keepNext/>
        <w:spacing w:after="0" w:line="240" w:lineRule="auto"/>
        <w:jc w:val="center"/>
        <w:outlineLvl w:val="0"/>
        <w:rPr>
          <w:rFonts w:ascii="Times New Roman" w:eastAsia="Times New Roman" w:hAnsi="Times New Roman"/>
          <w:sz w:val="24"/>
          <w:szCs w:val="26"/>
          <w:lang w:eastAsia="ru-RU"/>
        </w:rPr>
      </w:pPr>
    </w:p>
    <w:p w:rsidR="00530023" w:rsidRPr="0097569F" w:rsidRDefault="00530023" w:rsidP="00530023">
      <w:pPr>
        <w:keepNext/>
        <w:spacing w:after="0" w:line="240" w:lineRule="auto"/>
        <w:jc w:val="center"/>
        <w:outlineLvl w:val="0"/>
        <w:rPr>
          <w:rFonts w:ascii="Times New Roman" w:eastAsia="Times New Roman" w:hAnsi="Times New Roman"/>
          <w:b/>
          <w:sz w:val="24"/>
          <w:szCs w:val="26"/>
          <w:lang w:eastAsia="ru-RU"/>
        </w:rPr>
      </w:pPr>
    </w:p>
    <w:p w:rsidR="00247804" w:rsidRPr="00A03981" w:rsidRDefault="00247804" w:rsidP="00530023">
      <w:pPr>
        <w:keepNext/>
        <w:spacing w:after="0" w:line="240" w:lineRule="auto"/>
        <w:jc w:val="center"/>
        <w:outlineLvl w:val="0"/>
        <w:rPr>
          <w:rFonts w:ascii="Times New Roman" w:eastAsia="Times New Roman" w:hAnsi="Times New Roman"/>
          <w:b/>
          <w:sz w:val="28"/>
          <w:szCs w:val="28"/>
          <w:lang w:eastAsia="ru-RU"/>
        </w:rPr>
      </w:pPr>
    </w:p>
    <w:p w:rsidR="00530023" w:rsidRPr="00A03981" w:rsidRDefault="00530023" w:rsidP="00530023">
      <w:pPr>
        <w:keepNext/>
        <w:spacing w:after="0" w:line="240" w:lineRule="auto"/>
        <w:jc w:val="center"/>
        <w:outlineLvl w:val="0"/>
        <w:rPr>
          <w:rFonts w:ascii="Times New Roman" w:eastAsia="Times New Roman" w:hAnsi="Times New Roman"/>
          <w:b/>
          <w:sz w:val="28"/>
          <w:szCs w:val="28"/>
          <w:lang w:eastAsia="ru-RU"/>
        </w:rPr>
      </w:pPr>
      <w:r w:rsidRPr="00A03981">
        <w:rPr>
          <w:rFonts w:ascii="Times New Roman" w:eastAsia="Times New Roman" w:hAnsi="Times New Roman"/>
          <w:b/>
          <w:sz w:val="28"/>
          <w:szCs w:val="28"/>
          <w:lang w:eastAsia="ru-RU"/>
        </w:rPr>
        <w:t>СОБРАНИЕ ДЕПУТАТОВ</w:t>
      </w:r>
    </w:p>
    <w:p w:rsidR="00530023" w:rsidRPr="00A03981" w:rsidRDefault="00530023" w:rsidP="00530023">
      <w:pPr>
        <w:keepNext/>
        <w:spacing w:after="0" w:line="240" w:lineRule="auto"/>
        <w:jc w:val="center"/>
        <w:outlineLvl w:val="0"/>
        <w:rPr>
          <w:rFonts w:ascii="Times New Roman" w:eastAsia="Times New Roman" w:hAnsi="Times New Roman"/>
          <w:b/>
          <w:sz w:val="28"/>
          <w:szCs w:val="28"/>
          <w:lang w:eastAsia="ru-RU"/>
        </w:rPr>
      </w:pPr>
      <w:r w:rsidRPr="00A03981">
        <w:rPr>
          <w:rFonts w:ascii="Times New Roman" w:eastAsia="Times New Roman" w:hAnsi="Times New Roman"/>
          <w:b/>
          <w:sz w:val="28"/>
          <w:szCs w:val="28"/>
          <w:lang w:eastAsia="ru-RU"/>
        </w:rPr>
        <w:t>КАРТАЛИНСКОГО МУНИЦИПАЛЬНОГО ОКРУГА</w:t>
      </w:r>
    </w:p>
    <w:p w:rsidR="00530023" w:rsidRPr="00A03981" w:rsidRDefault="00530023" w:rsidP="00530023">
      <w:pPr>
        <w:tabs>
          <w:tab w:val="center" w:pos="4551"/>
          <w:tab w:val="right" w:pos="8306"/>
        </w:tabs>
        <w:spacing w:after="0" w:line="240" w:lineRule="auto"/>
        <w:ind w:right="-130"/>
        <w:jc w:val="center"/>
        <w:rPr>
          <w:rFonts w:ascii="Times New Roman" w:eastAsia="Times New Roman" w:hAnsi="Times New Roman"/>
          <w:sz w:val="28"/>
          <w:szCs w:val="28"/>
          <w:lang w:eastAsia="ru-RU"/>
        </w:rPr>
      </w:pPr>
      <w:r w:rsidRPr="00A03981">
        <w:rPr>
          <w:rFonts w:ascii="Times New Roman" w:eastAsia="Times New Roman" w:hAnsi="Times New Roman"/>
          <w:b/>
          <w:sz w:val="28"/>
          <w:szCs w:val="28"/>
          <w:lang w:eastAsia="ru-RU"/>
        </w:rPr>
        <w:t>ЧЕЛЯБИНСКОЙ ОБЛАСТИ</w:t>
      </w:r>
    </w:p>
    <w:p w:rsidR="00530023" w:rsidRPr="0097569F" w:rsidRDefault="00530023" w:rsidP="00530023">
      <w:pPr>
        <w:tabs>
          <w:tab w:val="center" w:pos="4153"/>
          <w:tab w:val="right" w:pos="8306"/>
        </w:tabs>
        <w:spacing w:after="0" w:line="240" w:lineRule="auto"/>
        <w:jc w:val="center"/>
        <w:rPr>
          <w:rFonts w:ascii="Times New Roman" w:eastAsia="Times New Roman" w:hAnsi="Times New Roman"/>
          <w:szCs w:val="24"/>
          <w:lang w:eastAsia="ru-RU"/>
        </w:rPr>
      </w:pPr>
    </w:p>
    <w:p w:rsidR="00530023" w:rsidRPr="00A03981" w:rsidRDefault="00530023" w:rsidP="00530023">
      <w:pPr>
        <w:pBdr>
          <w:bottom w:val="single" w:sz="12" w:space="1" w:color="auto"/>
        </w:pBdr>
        <w:tabs>
          <w:tab w:val="center" w:pos="4153"/>
          <w:tab w:val="right" w:pos="8306"/>
        </w:tabs>
        <w:spacing w:after="0" w:line="240" w:lineRule="auto"/>
        <w:jc w:val="center"/>
        <w:rPr>
          <w:rFonts w:ascii="Times New Roman" w:eastAsia="Times New Roman" w:hAnsi="Times New Roman"/>
          <w:sz w:val="40"/>
          <w:szCs w:val="40"/>
          <w:lang w:eastAsia="ru-RU"/>
        </w:rPr>
      </w:pPr>
      <w:r w:rsidRPr="00A03981">
        <w:rPr>
          <w:rFonts w:ascii="Times New Roman" w:eastAsia="Times New Roman" w:hAnsi="Times New Roman"/>
          <w:sz w:val="40"/>
          <w:szCs w:val="40"/>
          <w:lang w:eastAsia="ru-RU"/>
        </w:rPr>
        <w:t>Р Е Ш Е Н И Е</w:t>
      </w:r>
    </w:p>
    <w:p w:rsidR="00530023" w:rsidRPr="00A03981" w:rsidRDefault="00530023" w:rsidP="00530023">
      <w:pPr>
        <w:tabs>
          <w:tab w:val="center" w:pos="4153"/>
          <w:tab w:val="right" w:pos="8306"/>
        </w:tabs>
        <w:spacing w:after="0" w:line="240" w:lineRule="auto"/>
        <w:rPr>
          <w:rFonts w:ascii="Times New Roman" w:eastAsia="Times New Roman" w:hAnsi="Times New Roman"/>
          <w:sz w:val="24"/>
          <w:szCs w:val="40"/>
          <w:lang w:eastAsia="ru-RU"/>
        </w:rPr>
      </w:pPr>
    </w:p>
    <w:p w:rsidR="00530023" w:rsidRPr="0097569F" w:rsidRDefault="00530023" w:rsidP="00530023">
      <w:pPr>
        <w:overflowPunct w:val="0"/>
        <w:autoSpaceDE w:val="0"/>
        <w:autoSpaceDN w:val="0"/>
        <w:adjustRightInd w:val="0"/>
        <w:spacing w:after="0" w:line="240" w:lineRule="auto"/>
        <w:jc w:val="both"/>
        <w:rPr>
          <w:rFonts w:ascii="Times New Roman" w:hAnsi="Times New Roman"/>
          <w:sz w:val="28"/>
          <w:szCs w:val="28"/>
          <w:lang w:eastAsia="ru-RU"/>
        </w:rPr>
      </w:pPr>
      <w:r w:rsidRPr="0097569F">
        <w:rPr>
          <w:rFonts w:ascii="Times New Roman" w:eastAsia="Times New Roman" w:hAnsi="Times New Roman"/>
          <w:bCs/>
          <w:sz w:val="28"/>
          <w:szCs w:val="28"/>
          <w:lang w:eastAsia="ru-RU"/>
        </w:rPr>
        <w:t xml:space="preserve">от </w:t>
      </w:r>
      <w:r w:rsidR="00A03981">
        <w:rPr>
          <w:rFonts w:ascii="Times New Roman" w:eastAsia="Times New Roman" w:hAnsi="Times New Roman"/>
          <w:bCs/>
          <w:sz w:val="28"/>
          <w:szCs w:val="28"/>
          <w:lang w:eastAsia="ru-RU"/>
        </w:rPr>
        <w:t>27 ноября</w:t>
      </w:r>
      <w:r w:rsidRPr="0097569F">
        <w:rPr>
          <w:rFonts w:ascii="Times New Roman" w:eastAsia="Times New Roman" w:hAnsi="Times New Roman"/>
          <w:bCs/>
          <w:sz w:val="28"/>
          <w:szCs w:val="28"/>
          <w:lang w:eastAsia="ru-RU"/>
        </w:rPr>
        <w:t xml:space="preserve"> 2025 года №</w:t>
      </w:r>
      <w:r w:rsidR="00A03981">
        <w:rPr>
          <w:rFonts w:ascii="Times New Roman" w:eastAsia="Times New Roman" w:hAnsi="Times New Roman"/>
          <w:bCs/>
          <w:sz w:val="28"/>
          <w:szCs w:val="28"/>
          <w:lang w:eastAsia="ru-RU"/>
        </w:rPr>
        <w:t xml:space="preserve"> 62</w:t>
      </w:r>
    </w:p>
    <w:p w:rsidR="00530023" w:rsidRPr="0097569F" w:rsidRDefault="00FB1360" w:rsidP="00530023">
      <w:pPr>
        <w:widowControl w:val="0"/>
        <w:spacing w:after="0" w:line="240" w:lineRule="auto"/>
        <w:ind w:right="5386"/>
        <w:contextualSpacing/>
        <w:jc w:val="both"/>
        <w:rPr>
          <w:rFonts w:ascii="Times New Roman" w:eastAsia="Courier New" w:hAnsi="Times New Roman"/>
          <w:sz w:val="28"/>
          <w:szCs w:val="28"/>
          <w:lang w:eastAsia="ru-RU" w:bidi="ru-RU"/>
        </w:rPr>
      </w:pPr>
      <w:r w:rsidRPr="0097569F">
        <w:rPr>
          <w:rFonts w:ascii="Times New Roman" w:eastAsia="Times New Roman" w:hAnsi="Times New Roman"/>
          <w:sz w:val="28"/>
          <w:szCs w:val="28"/>
          <w:lang w:eastAsia="ru-RU"/>
        </w:rPr>
        <w:t>Об учреждении А</w:t>
      </w:r>
      <w:r w:rsidR="00530023" w:rsidRPr="0097569F">
        <w:rPr>
          <w:rFonts w:ascii="Times New Roman" w:eastAsia="Times New Roman" w:hAnsi="Times New Roman"/>
          <w:sz w:val="28"/>
          <w:szCs w:val="28"/>
          <w:lang w:eastAsia="ru-RU"/>
        </w:rPr>
        <w:t>дминистрации Карталинского муниципального округа Челябинской области</w:t>
      </w:r>
    </w:p>
    <w:p w:rsidR="00530023" w:rsidRPr="0097569F" w:rsidRDefault="00530023" w:rsidP="00530023">
      <w:pPr>
        <w:spacing w:after="0" w:line="240" w:lineRule="auto"/>
        <w:jc w:val="both"/>
        <w:rPr>
          <w:rFonts w:ascii="Times New Roman" w:eastAsia="Times New Roman" w:hAnsi="Times New Roman"/>
          <w:sz w:val="28"/>
          <w:szCs w:val="28"/>
          <w:lang w:eastAsia="ru-RU"/>
        </w:rPr>
      </w:pPr>
    </w:p>
    <w:p w:rsidR="00530023" w:rsidRPr="0097569F" w:rsidRDefault="00530023" w:rsidP="00530023">
      <w:pPr>
        <w:spacing w:after="0" w:line="240" w:lineRule="auto"/>
        <w:ind w:firstLine="708"/>
        <w:jc w:val="both"/>
        <w:rPr>
          <w:rFonts w:ascii="Times New Roman" w:eastAsia="Times New Roman" w:hAnsi="Times New Roman"/>
          <w:sz w:val="28"/>
          <w:szCs w:val="28"/>
          <w:lang w:eastAsia="ru-RU"/>
        </w:rPr>
      </w:pPr>
      <w:r w:rsidRPr="0097569F">
        <w:rPr>
          <w:rFonts w:ascii="Times New Roman" w:eastAsia="Times New Roman" w:hAnsi="Times New Roman"/>
          <w:sz w:val="28"/>
          <w:szCs w:val="28"/>
          <w:lang w:eastAsia="ru-RU"/>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Законом Челябинской области от 28.03.2025 года № 51-ЗО «О статусе и границах Карталинского муниципального округа Челябинской области», </w:t>
      </w:r>
    </w:p>
    <w:p w:rsidR="00530023" w:rsidRPr="0097569F" w:rsidRDefault="00530023" w:rsidP="00530023">
      <w:pPr>
        <w:spacing w:after="0" w:line="240" w:lineRule="auto"/>
        <w:ind w:firstLine="708"/>
        <w:jc w:val="both"/>
        <w:rPr>
          <w:rFonts w:ascii="Times New Roman" w:eastAsia="Times New Roman" w:hAnsi="Times New Roman"/>
          <w:sz w:val="28"/>
          <w:szCs w:val="28"/>
          <w:lang w:eastAsia="ru-RU"/>
        </w:rPr>
      </w:pPr>
      <w:r w:rsidRPr="0097569F">
        <w:rPr>
          <w:rFonts w:ascii="Times New Roman" w:eastAsia="Courier New" w:hAnsi="Times New Roman"/>
          <w:sz w:val="28"/>
          <w:szCs w:val="28"/>
          <w:lang w:eastAsia="ru-RU"/>
        </w:rPr>
        <w:t xml:space="preserve">Собрание депутатов Карталинского муниципального </w:t>
      </w:r>
      <w:r w:rsidRPr="0097569F">
        <w:rPr>
          <w:rFonts w:ascii="Times New Roman" w:eastAsia="Times New Roman" w:hAnsi="Times New Roman"/>
          <w:sz w:val="28"/>
          <w:szCs w:val="28"/>
          <w:lang w:eastAsia="ru-RU"/>
        </w:rPr>
        <w:t>округа Челябинской области</w:t>
      </w:r>
      <w:r w:rsidRPr="0097569F">
        <w:rPr>
          <w:rFonts w:ascii="Times New Roman" w:eastAsia="Courier New" w:hAnsi="Times New Roman"/>
          <w:sz w:val="28"/>
          <w:szCs w:val="28"/>
          <w:lang w:eastAsia="ru-RU"/>
        </w:rPr>
        <w:t xml:space="preserve"> РЕШАЕТ:</w:t>
      </w:r>
    </w:p>
    <w:p w:rsidR="00530023" w:rsidRPr="0097569F" w:rsidRDefault="00530023" w:rsidP="00530023">
      <w:pPr>
        <w:spacing w:after="0" w:line="240" w:lineRule="auto"/>
        <w:ind w:firstLine="708"/>
        <w:jc w:val="both"/>
        <w:rPr>
          <w:rFonts w:ascii="Times New Roman" w:eastAsia="Times New Roman" w:hAnsi="Times New Roman"/>
          <w:sz w:val="28"/>
          <w:szCs w:val="28"/>
          <w:lang w:eastAsia="ru-RU"/>
        </w:rPr>
      </w:pPr>
    </w:p>
    <w:p w:rsidR="00530023" w:rsidRPr="0097569F" w:rsidRDefault="00530023" w:rsidP="00530023">
      <w:pPr>
        <w:numPr>
          <w:ilvl w:val="0"/>
          <w:numId w:val="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97569F">
        <w:rPr>
          <w:rFonts w:ascii="Times New Roman" w:eastAsia="Times New Roman" w:hAnsi="Times New Roman" w:cs="Times New Roman"/>
          <w:sz w:val="28"/>
          <w:szCs w:val="28"/>
          <w:lang w:eastAsia="ru-RU"/>
        </w:rPr>
        <w:t xml:space="preserve">Учредить </w:t>
      </w:r>
      <w:r w:rsidR="00FB1360" w:rsidRPr="0097569F">
        <w:rPr>
          <w:rFonts w:ascii="Times New Roman" w:eastAsia="Times New Roman" w:hAnsi="Times New Roman" w:cs="Times New Roman"/>
          <w:sz w:val="28"/>
          <w:szCs w:val="28"/>
          <w:lang w:eastAsia="ru-RU"/>
        </w:rPr>
        <w:t>А</w:t>
      </w:r>
      <w:r w:rsidRPr="0097569F">
        <w:rPr>
          <w:rFonts w:ascii="Times New Roman" w:eastAsia="Times New Roman" w:hAnsi="Times New Roman" w:cs="Times New Roman"/>
          <w:sz w:val="28"/>
          <w:szCs w:val="28"/>
          <w:lang w:eastAsia="ru-RU"/>
        </w:rPr>
        <w:t>дминистрацию Карталинского муниципального округа Челябинской области с правами юридического лица в форме муниципального казенного учреждения.</w:t>
      </w:r>
    </w:p>
    <w:p w:rsidR="00530023" w:rsidRPr="0097569F" w:rsidRDefault="00530023" w:rsidP="00530023">
      <w:pPr>
        <w:numPr>
          <w:ilvl w:val="0"/>
          <w:numId w:val="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97569F">
        <w:rPr>
          <w:rFonts w:ascii="Times New Roman" w:eastAsia="Times New Roman" w:hAnsi="Times New Roman" w:cs="Times New Roman"/>
          <w:sz w:val="28"/>
          <w:szCs w:val="28"/>
          <w:lang w:eastAsia="ru-RU"/>
        </w:rPr>
        <w:t>Администрация Карталинского муниципального округа Челябинской области учреждается для осуществления управленческих функций и подлежит государственной регистрации в качестве юридического лица в соответствии с требованием действующего законодательства.</w:t>
      </w:r>
    </w:p>
    <w:p w:rsidR="00530023" w:rsidRPr="0097569F" w:rsidRDefault="00530023" w:rsidP="003B3F01">
      <w:pPr>
        <w:numPr>
          <w:ilvl w:val="0"/>
          <w:numId w:val="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97569F">
        <w:rPr>
          <w:rFonts w:ascii="Times New Roman" w:eastAsia="Times New Roman" w:hAnsi="Times New Roman" w:cs="Times New Roman"/>
          <w:sz w:val="28"/>
          <w:szCs w:val="28"/>
          <w:lang w:eastAsia="ru-RU"/>
        </w:rPr>
        <w:t xml:space="preserve">Установить, что </w:t>
      </w:r>
      <w:r w:rsidR="00FB1360" w:rsidRPr="0097569F">
        <w:rPr>
          <w:rFonts w:ascii="Times New Roman" w:eastAsia="Times New Roman" w:hAnsi="Times New Roman" w:cs="Times New Roman"/>
          <w:sz w:val="28"/>
          <w:szCs w:val="28"/>
          <w:lang w:eastAsia="ru-RU"/>
        </w:rPr>
        <w:t>А</w:t>
      </w:r>
      <w:r w:rsidRPr="0097569F">
        <w:rPr>
          <w:rFonts w:ascii="Times New Roman" w:eastAsia="Times New Roman" w:hAnsi="Times New Roman" w:cs="Times New Roman"/>
          <w:sz w:val="28"/>
          <w:szCs w:val="28"/>
          <w:lang w:eastAsia="ru-RU"/>
        </w:rPr>
        <w:t>дминистрация Карталинского муниципального округа Челябинской области приступает к исполнению полномочий по решению вопросов местного значения на территории Карталинского муниципального округа Челябинской области, а также иных полномочий, предусмотренных нормативными правовыми актами Российской Федерации, Челябинской области и муниципальными нормативными правовыми актами</w:t>
      </w:r>
      <w:r w:rsidR="00FB6255" w:rsidRPr="0097569F">
        <w:rPr>
          <w:rFonts w:ascii="Times New Roman" w:eastAsia="Times New Roman" w:hAnsi="Times New Roman" w:cs="Times New Roman"/>
          <w:sz w:val="28"/>
          <w:szCs w:val="28"/>
          <w:lang w:eastAsia="ru-RU"/>
        </w:rPr>
        <w:t xml:space="preserve">, на территории Карталинского муниципального округа Челябинской области </w:t>
      </w:r>
      <w:r w:rsidR="00A03981">
        <w:rPr>
          <w:rFonts w:ascii="Times New Roman" w:eastAsia="Times New Roman" w:hAnsi="Times New Roman" w:cs="Times New Roman"/>
          <w:sz w:val="28"/>
          <w:szCs w:val="28"/>
          <w:lang w:eastAsia="ru-RU"/>
        </w:rPr>
        <w:t xml:space="preserve">            </w:t>
      </w:r>
      <w:r w:rsidR="003B3F01" w:rsidRPr="0097569F">
        <w:rPr>
          <w:rFonts w:ascii="Times New Roman" w:eastAsia="Times New Roman" w:hAnsi="Times New Roman" w:cs="Times New Roman"/>
          <w:sz w:val="28"/>
          <w:szCs w:val="28"/>
          <w:lang w:eastAsia="ru-RU"/>
        </w:rPr>
        <w:t>с 1 января 2026 года.</w:t>
      </w:r>
    </w:p>
    <w:p w:rsidR="00FB6255" w:rsidRPr="0097569F" w:rsidRDefault="00FB6255" w:rsidP="00530023">
      <w:pPr>
        <w:numPr>
          <w:ilvl w:val="0"/>
          <w:numId w:val="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97569F">
        <w:rPr>
          <w:rFonts w:ascii="Times New Roman" w:eastAsia="Times New Roman" w:hAnsi="Times New Roman" w:cs="Times New Roman"/>
          <w:sz w:val="28"/>
          <w:szCs w:val="28"/>
          <w:lang w:eastAsia="ru-RU"/>
        </w:rPr>
        <w:t xml:space="preserve">Распоряжения </w:t>
      </w:r>
      <w:r w:rsidR="00FB1360" w:rsidRPr="0097569F">
        <w:rPr>
          <w:rFonts w:ascii="Times New Roman" w:eastAsia="Times New Roman" w:hAnsi="Times New Roman" w:cs="Times New Roman"/>
          <w:sz w:val="28"/>
          <w:szCs w:val="28"/>
          <w:lang w:eastAsia="ru-RU"/>
        </w:rPr>
        <w:t>А</w:t>
      </w:r>
      <w:r w:rsidRPr="0097569F">
        <w:rPr>
          <w:rFonts w:ascii="Times New Roman" w:eastAsia="Times New Roman" w:hAnsi="Times New Roman" w:cs="Times New Roman"/>
          <w:sz w:val="28"/>
          <w:szCs w:val="28"/>
          <w:lang w:eastAsia="ru-RU"/>
        </w:rPr>
        <w:t>дминистрации Карталинского муниципального округа Челябинской области, связанные с проведением организационно-штатных мероприятий, принимаются со дня ее государственной регистрации в качестве юридического лица.</w:t>
      </w:r>
    </w:p>
    <w:p w:rsidR="00FB6255" w:rsidRDefault="00FB6255" w:rsidP="00530023">
      <w:pPr>
        <w:numPr>
          <w:ilvl w:val="0"/>
          <w:numId w:val="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97569F">
        <w:rPr>
          <w:rFonts w:ascii="Times New Roman" w:eastAsia="Times New Roman" w:hAnsi="Times New Roman" w:cs="Times New Roman"/>
          <w:sz w:val="28"/>
          <w:szCs w:val="28"/>
          <w:lang w:eastAsia="ru-RU"/>
        </w:rPr>
        <w:t xml:space="preserve">Наделить </w:t>
      </w:r>
      <w:r w:rsidR="00FB1360" w:rsidRPr="0097569F">
        <w:rPr>
          <w:rFonts w:ascii="Times New Roman" w:eastAsia="Times New Roman" w:hAnsi="Times New Roman" w:cs="Times New Roman"/>
          <w:sz w:val="28"/>
          <w:szCs w:val="28"/>
          <w:lang w:eastAsia="ru-RU"/>
        </w:rPr>
        <w:t>Г</w:t>
      </w:r>
      <w:r w:rsidRPr="0097569F">
        <w:rPr>
          <w:rFonts w:ascii="Times New Roman" w:eastAsia="Times New Roman" w:hAnsi="Times New Roman" w:cs="Times New Roman"/>
          <w:sz w:val="28"/>
          <w:szCs w:val="28"/>
          <w:lang w:eastAsia="ru-RU"/>
        </w:rPr>
        <w:t xml:space="preserve">лаву </w:t>
      </w:r>
      <w:r w:rsidR="008173E5" w:rsidRPr="0097569F">
        <w:rPr>
          <w:rFonts w:ascii="Times New Roman" w:eastAsia="Times New Roman" w:hAnsi="Times New Roman" w:cs="Times New Roman"/>
          <w:sz w:val="28"/>
          <w:szCs w:val="28"/>
          <w:lang w:eastAsia="ru-RU"/>
        </w:rPr>
        <w:t>Карталинского муниципального округа Челябинской области правом на осуществлен</w:t>
      </w:r>
      <w:r w:rsidR="00FB1360" w:rsidRPr="0097569F">
        <w:rPr>
          <w:rFonts w:ascii="Times New Roman" w:eastAsia="Times New Roman" w:hAnsi="Times New Roman" w:cs="Times New Roman"/>
          <w:sz w:val="28"/>
          <w:szCs w:val="28"/>
          <w:lang w:eastAsia="ru-RU"/>
        </w:rPr>
        <w:t>ие государственной регистрации А</w:t>
      </w:r>
      <w:r w:rsidR="008173E5" w:rsidRPr="0097569F">
        <w:rPr>
          <w:rFonts w:ascii="Times New Roman" w:eastAsia="Times New Roman" w:hAnsi="Times New Roman" w:cs="Times New Roman"/>
          <w:sz w:val="28"/>
          <w:szCs w:val="28"/>
          <w:lang w:eastAsia="ru-RU"/>
        </w:rPr>
        <w:t>дминистрации Карталинского муниципального округа Челябинской области в качестве юридического лица.</w:t>
      </w:r>
    </w:p>
    <w:p w:rsidR="00247804" w:rsidRDefault="00247804" w:rsidP="00247804">
      <w:pPr>
        <w:tabs>
          <w:tab w:val="left" w:pos="993"/>
        </w:tabs>
        <w:spacing w:after="0" w:line="240" w:lineRule="auto"/>
        <w:ind w:left="709"/>
        <w:contextualSpacing/>
        <w:jc w:val="both"/>
        <w:rPr>
          <w:rFonts w:ascii="Times New Roman" w:eastAsia="Times New Roman" w:hAnsi="Times New Roman" w:cs="Times New Roman"/>
          <w:sz w:val="28"/>
          <w:szCs w:val="28"/>
          <w:lang w:eastAsia="ru-RU"/>
        </w:rPr>
      </w:pPr>
    </w:p>
    <w:p w:rsidR="00247804" w:rsidRDefault="00247804" w:rsidP="00247804">
      <w:pPr>
        <w:tabs>
          <w:tab w:val="left" w:pos="993"/>
        </w:tabs>
        <w:spacing w:after="0" w:line="240" w:lineRule="auto"/>
        <w:ind w:left="709"/>
        <w:contextualSpacing/>
        <w:jc w:val="both"/>
        <w:rPr>
          <w:rFonts w:ascii="Times New Roman" w:eastAsia="Times New Roman" w:hAnsi="Times New Roman" w:cs="Times New Roman"/>
          <w:sz w:val="28"/>
          <w:szCs w:val="28"/>
          <w:lang w:eastAsia="ru-RU"/>
        </w:rPr>
      </w:pPr>
    </w:p>
    <w:p w:rsidR="00247804" w:rsidRPr="0097569F" w:rsidRDefault="00247804" w:rsidP="00247804">
      <w:pPr>
        <w:tabs>
          <w:tab w:val="left" w:pos="993"/>
        </w:tabs>
        <w:spacing w:after="0" w:line="240" w:lineRule="auto"/>
        <w:ind w:left="709"/>
        <w:contextualSpacing/>
        <w:jc w:val="both"/>
        <w:rPr>
          <w:rFonts w:ascii="Times New Roman" w:eastAsia="Times New Roman" w:hAnsi="Times New Roman" w:cs="Times New Roman"/>
          <w:sz w:val="28"/>
          <w:szCs w:val="28"/>
          <w:lang w:eastAsia="ru-RU"/>
        </w:rPr>
      </w:pPr>
    </w:p>
    <w:p w:rsidR="008173E5" w:rsidRDefault="00FB1360" w:rsidP="00530023">
      <w:pPr>
        <w:numPr>
          <w:ilvl w:val="0"/>
          <w:numId w:val="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97569F">
        <w:rPr>
          <w:rFonts w:ascii="Times New Roman" w:eastAsia="Times New Roman" w:hAnsi="Times New Roman" w:cs="Times New Roman"/>
          <w:sz w:val="28"/>
          <w:szCs w:val="28"/>
          <w:lang w:eastAsia="ru-RU"/>
        </w:rPr>
        <w:t>Утвердить Положение об А</w:t>
      </w:r>
      <w:r w:rsidR="008173E5" w:rsidRPr="0097569F">
        <w:rPr>
          <w:rFonts w:ascii="Times New Roman" w:eastAsia="Times New Roman" w:hAnsi="Times New Roman" w:cs="Times New Roman"/>
          <w:sz w:val="28"/>
          <w:szCs w:val="28"/>
          <w:lang w:eastAsia="ru-RU"/>
        </w:rPr>
        <w:t>дминистрации Карталинского муниципального округа Челябинской области (прилагается).</w:t>
      </w:r>
    </w:p>
    <w:p w:rsidR="00530023" w:rsidRPr="0097569F" w:rsidRDefault="00530023" w:rsidP="00530023">
      <w:pPr>
        <w:numPr>
          <w:ilvl w:val="0"/>
          <w:numId w:val="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97569F">
        <w:rPr>
          <w:rFonts w:ascii="Times New Roman" w:eastAsia="Times New Roman" w:hAnsi="Times New Roman" w:cs="Times New Roman"/>
          <w:sz w:val="28"/>
          <w:szCs w:val="28"/>
          <w:lang w:eastAsia="ru-RU"/>
        </w:rPr>
        <w:t xml:space="preserve">Настоящее решение направить </w:t>
      </w:r>
      <w:r w:rsidR="00791A1D" w:rsidRPr="0097569F">
        <w:rPr>
          <w:rFonts w:ascii="Times New Roman" w:eastAsia="Times New Roman" w:hAnsi="Times New Roman" w:cs="Times New Roman"/>
          <w:sz w:val="28"/>
          <w:szCs w:val="28"/>
          <w:lang w:eastAsia="ru-RU"/>
        </w:rPr>
        <w:t>Г</w:t>
      </w:r>
      <w:r w:rsidRPr="0097569F">
        <w:rPr>
          <w:rFonts w:ascii="Times New Roman" w:eastAsia="Times New Roman" w:hAnsi="Times New Roman" w:cs="Times New Roman"/>
          <w:sz w:val="28"/>
          <w:szCs w:val="28"/>
          <w:lang w:eastAsia="ru-RU"/>
        </w:rPr>
        <w:t xml:space="preserve">лаве Карталинского муниципального </w:t>
      </w:r>
      <w:r w:rsidR="00924535" w:rsidRPr="0097569F">
        <w:rPr>
          <w:rFonts w:ascii="Times New Roman" w:eastAsia="Times New Roman" w:hAnsi="Times New Roman" w:cs="Times New Roman"/>
          <w:sz w:val="28"/>
          <w:szCs w:val="28"/>
          <w:lang w:eastAsia="ru-RU"/>
        </w:rPr>
        <w:t>округа Челябинской области</w:t>
      </w:r>
      <w:r w:rsidRPr="0097569F">
        <w:rPr>
          <w:rFonts w:ascii="Times New Roman" w:eastAsia="Times New Roman" w:hAnsi="Times New Roman" w:cs="Times New Roman"/>
          <w:sz w:val="28"/>
          <w:szCs w:val="28"/>
          <w:lang w:eastAsia="ru-RU"/>
        </w:rPr>
        <w:t xml:space="preserve"> для подписания и опубликования.</w:t>
      </w:r>
    </w:p>
    <w:p w:rsidR="00530023" w:rsidRPr="0097569F" w:rsidRDefault="00530023" w:rsidP="00530023">
      <w:pPr>
        <w:numPr>
          <w:ilvl w:val="0"/>
          <w:numId w:val="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97569F">
        <w:rPr>
          <w:rFonts w:ascii="Times New Roman" w:eastAsia="Times New Roman" w:hAnsi="Times New Roman" w:cs="Times New Roman"/>
          <w:sz w:val="28"/>
          <w:szCs w:val="28"/>
          <w:lang w:eastAsia="ru-RU"/>
        </w:rPr>
        <w:t>Опубликовать данное решение в сетевом издании «Карталинский муниципальный район» (доменное имя – KARTALYRAION.RU, регистрация в качестве сетевого издания:ЭЛ № ФС 77-77415 от 17.12.2019).</w:t>
      </w:r>
    </w:p>
    <w:p w:rsidR="00530023" w:rsidRPr="0097569F" w:rsidRDefault="00530023" w:rsidP="008173E5">
      <w:pPr>
        <w:numPr>
          <w:ilvl w:val="0"/>
          <w:numId w:val="1"/>
        </w:numPr>
        <w:tabs>
          <w:tab w:val="left" w:pos="993"/>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97569F">
        <w:rPr>
          <w:rFonts w:ascii="Times New Roman" w:eastAsia="Times New Roman" w:hAnsi="Times New Roman" w:cs="Times New Roman"/>
          <w:sz w:val="28"/>
          <w:szCs w:val="28"/>
          <w:lang w:eastAsia="ru-RU"/>
        </w:rPr>
        <w:t>Настоящее решение вступает в силу со дня его официального опубликования.</w:t>
      </w:r>
    </w:p>
    <w:p w:rsidR="00530023" w:rsidRPr="0097569F" w:rsidRDefault="00530023" w:rsidP="00530023">
      <w:pPr>
        <w:tabs>
          <w:tab w:val="left" w:pos="993"/>
        </w:tabs>
        <w:spacing w:after="0" w:line="240" w:lineRule="auto"/>
        <w:ind w:firstLine="709"/>
        <w:jc w:val="both"/>
        <w:rPr>
          <w:rFonts w:ascii="Times New Roman" w:hAnsi="Times New Roman"/>
          <w:sz w:val="28"/>
          <w:szCs w:val="28"/>
          <w:lang w:eastAsia="ru-RU"/>
        </w:rPr>
      </w:pPr>
    </w:p>
    <w:p w:rsidR="00530023" w:rsidRPr="0097569F" w:rsidRDefault="00530023" w:rsidP="00530023">
      <w:pPr>
        <w:spacing w:after="0" w:line="240" w:lineRule="auto"/>
        <w:rPr>
          <w:rFonts w:ascii="Times New Roman" w:eastAsia="Times New Roman" w:hAnsi="Times New Roman"/>
          <w:sz w:val="28"/>
          <w:szCs w:val="28"/>
          <w:lang w:eastAsia="ru-RU"/>
        </w:rPr>
      </w:pPr>
    </w:p>
    <w:p w:rsidR="00530023" w:rsidRPr="0097569F" w:rsidRDefault="00530023" w:rsidP="00530023">
      <w:pPr>
        <w:spacing w:after="0" w:line="240" w:lineRule="auto"/>
        <w:rPr>
          <w:rFonts w:ascii="Times New Roman" w:eastAsia="Times New Roman" w:hAnsi="Times New Roman"/>
          <w:sz w:val="28"/>
          <w:szCs w:val="28"/>
          <w:lang w:eastAsia="ru-RU"/>
        </w:rPr>
      </w:pPr>
      <w:r w:rsidRPr="0097569F">
        <w:rPr>
          <w:rFonts w:ascii="Times New Roman" w:eastAsia="Times New Roman" w:hAnsi="Times New Roman"/>
          <w:sz w:val="28"/>
          <w:szCs w:val="28"/>
          <w:lang w:eastAsia="ru-RU"/>
        </w:rPr>
        <w:t>Председатель Собрания депутатов</w:t>
      </w:r>
    </w:p>
    <w:p w:rsidR="00530023" w:rsidRPr="0097569F" w:rsidRDefault="00530023" w:rsidP="00530023">
      <w:pPr>
        <w:spacing w:after="0" w:line="240" w:lineRule="auto"/>
        <w:rPr>
          <w:rFonts w:ascii="Times New Roman" w:eastAsia="Times New Roman" w:hAnsi="Times New Roman"/>
          <w:sz w:val="28"/>
          <w:szCs w:val="28"/>
          <w:lang w:eastAsia="ru-RU"/>
        </w:rPr>
      </w:pPr>
      <w:r w:rsidRPr="0097569F">
        <w:rPr>
          <w:rFonts w:ascii="Times New Roman" w:eastAsia="Times New Roman" w:hAnsi="Times New Roman"/>
          <w:sz w:val="28"/>
          <w:szCs w:val="28"/>
          <w:lang w:eastAsia="ru-RU"/>
        </w:rPr>
        <w:t>Карталинского муниципального округа</w:t>
      </w:r>
    </w:p>
    <w:p w:rsidR="00530023" w:rsidRPr="0097569F" w:rsidRDefault="008173E5" w:rsidP="00530023">
      <w:pPr>
        <w:spacing w:after="0" w:line="240" w:lineRule="auto"/>
        <w:rPr>
          <w:rFonts w:ascii="Times New Roman" w:eastAsia="Times New Roman" w:hAnsi="Times New Roman"/>
          <w:sz w:val="28"/>
          <w:szCs w:val="28"/>
          <w:lang w:eastAsia="ru-RU"/>
        </w:rPr>
      </w:pPr>
      <w:r w:rsidRPr="0097569F">
        <w:rPr>
          <w:rFonts w:ascii="Times New Roman" w:eastAsia="Times New Roman" w:hAnsi="Times New Roman"/>
          <w:sz w:val="28"/>
          <w:szCs w:val="28"/>
          <w:lang w:eastAsia="ru-RU"/>
        </w:rPr>
        <w:t>Челябинской области</w:t>
      </w:r>
      <w:r w:rsidRPr="0097569F">
        <w:rPr>
          <w:rFonts w:ascii="Times New Roman" w:eastAsia="Times New Roman" w:hAnsi="Times New Roman"/>
          <w:sz w:val="28"/>
          <w:szCs w:val="28"/>
          <w:lang w:eastAsia="ru-RU"/>
        </w:rPr>
        <w:tab/>
      </w:r>
      <w:r w:rsidRPr="0097569F">
        <w:rPr>
          <w:rFonts w:ascii="Times New Roman" w:eastAsia="Times New Roman" w:hAnsi="Times New Roman"/>
          <w:sz w:val="28"/>
          <w:szCs w:val="28"/>
          <w:lang w:eastAsia="ru-RU"/>
        </w:rPr>
        <w:tab/>
      </w:r>
      <w:r w:rsidRPr="0097569F">
        <w:rPr>
          <w:rFonts w:ascii="Times New Roman" w:eastAsia="Times New Roman" w:hAnsi="Times New Roman"/>
          <w:sz w:val="28"/>
          <w:szCs w:val="28"/>
          <w:lang w:eastAsia="ru-RU"/>
        </w:rPr>
        <w:tab/>
      </w:r>
      <w:r w:rsidRPr="0097569F">
        <w:rPr>
          <w:rFonts w:ascii="Times New Roman" w:eastAsia="Times New Roman" w:hAnsi="Times New Roman"/>
          <w:sz w:val="28"/>
          <w:szCs w:val="28"/>
          <w:lang w:eastAsia="ru-RU"/>
        </w:rPr>
        <w:tab/>
      </w:r>
      <w:r w:rsidRPr="0097569F">
        <w:rPr>
          <w:rFonts w:ascii="Times New Roman" w:eastAsia="Times New Roman" w:hAnsi="Times New Roman"/>
          <w:sz w:val="28"/>
          <w:szCs w:val="28"/>
          <w:lang w:eastAsia="ru-RU"/>
        </w:rPr>
        <w:tab/>
      </w:r>
      <w:r w:rsidRPr="0097569F">
        <w:rPr>
          <w:rFonts w:ascii="Times New Roman" w:eastAsia="Times New Roman" w:hAnsi="Times New Roman"/>
          <w:sz w:val="28"/>
          <w:szCs w:val="28"/>
          <w:lang w:eastAsia="ru-RU"/>
        </w:rPr>
        <w:tab/>
      </w:r>
      <w:r w:rsidRPr="0097569F">
        <w:rPr>
          <w:rFonts w:ascii="Times New Roman" w:eastAsia="Times New Roman" w:hAnsi="Times New Roman"/>
          <w:sz w:val="28"/>
          <w:szCs w:val="28"/>
          <w:lang w:eastAsia="ru-RU"/>
        </w:rPr>
        <w:tab/>
      </w:r>
      <w:r w:rsidR="0097569F">
        <w:rPr>
          <w:rFonts w:ascii="Times New Roman" w:eastAsia="Times New Roman" w:hAnsi="Times New Roman"/>
          <w:sz w:val="28"/>
          <w:szCs w:val="28"/>
          <w:lang w:eastAsia="ru-RU"/>
        </w:rPr>
        <w:t xml:space="preserve">        </w:t>
      </w:r>
      <w:r w:rsidR="00530023" w:rsidRPr="0097569F">
        <w:rPr>
          <w:rFonts w:ascii="Times New Roman" w:eastAsia="Times New Roman" w:hAnsi="Times New Roman"/>
          <w:sz w:val="28"/>
          <w:szCs w:val="28"/>
          <w:lang w:eastAsia="ru-RU"/>
        </w:rPr>
        <w:t>Е.Н. Слинкин</w:t>
      </w:r>
    </w:p>
    <w:p w:rsidR="00530023" w:rsidRPr="0097569F" w:rsidRDefault="00530023" w:rsidP="00530023">
      <w:pPr>
        <w:spacing w:after="0" w:line="240" w:lineRule="auto"/>
        <w:jc w:val="both"/>
        <w:rPr>
          <w:rFonts w:ascii="Times New Roman" w:eastAsia="Times New Roman" w:hAnsi="Times New Roman"/>
          <w:sz w:val="28"/>
          <w:szCs w:val="28"/>
          <w:lang w:eastAsia="ru-RU"/>
        </w:rPr>
      </w:pPr>
    </w:p>
    <w:p w:rsidR="00530023" w:rsidRPr="0097569F" w:rsidRDefault="00530023" w:rsidP="00530023">
      <w:pPr>
        <w:spacing w:after="0" w:line="240" w:lineRule="auto"/>
        <w:jc w:val="both"/>
        <w:rPr>
          <w:rFonts w:ascii="Times New Roman" w:eastAsia="Times New Roman" w:hAnsi="Times New Roman"/>
          <w:sz w:val="28"/>
          <w:szCs w:val="28"/>
          <w:lang w:eastAsia="ru-RU"/>
        </w:rPr>
      </w:pPr>
    </w:p>
    <w:p w:rsidR="00530023" w:rsidRPr="0097569F" w:rsidRDefault="00530023" w:rsidP="00530023">
      <w:pPr>
        <w:widowControl w:val="0"/>
        <w:spacing w:after="0" w:line="240" w:lineRule="auto"/>
        <w:ind w:right="680"/>
        <w:rPr>
          <w:rFonts w:ascii="Times New Roman" w:eastAsia="Times New Roman" w:hAnsi="Times New Roman"/>
          <w:spacing w:val="5"/>
          <w:sz w:val="28"/>
          <w:szCs w:val="28"/>
          <w:lang w:eastAsia="ru-RU"/>
        </w:rPr>
      </w:pPr>
      <w:r w:rsidRPr="0097569F">
        <w:rPr>
          <w:rFonts w:ascii="Times New Roman" w:eastAsia="Times New Roman" w:hAnsi="Times New Roman"/>
          <w:spacing w:val="5"/>
          <w:sz w:val="28"/>
          <w:szCs w:val="28"/>
          <w:lang w:eastAsia="ru-RU"/>
        </w:rPr>
        <w:t>Глава Карталинского</w:t>
      </w:r>
    </w:p>
    <w:p w:rsidR="008173E5" w:rsidRPr="0097569F" w:rsidRDefault="00530023" w:rsidP="00530023">
      <w:pPr>
        <w:spacing w:after="0" w:line="240" w:lineRule="auto"/>
        <w:jc w:val="both"/>
        <w:rPr>
          <w:rFonts w:ascii="Times New Roman" w:eastAsia="Times New Roman" w:hAnsi="Times New Roman"/>
          <w:spacing w:val="5"/>
          <w:sz w:val="28"/>
          <w:szCs w:val="28"/>
          <w:lang w:eastAsia="ru-RU"/>
        </w:rPr>
      </w:pPr>
      <w:r w:rsidRPr="0097569F">
        <w:rPr>
          <w:rFonts w:ascii="Times New Roman" w:eastAsia="Times New Roman" w:hAnsi="Times New Roman"/>
          <w:spacing w:val="5"/>
          <w:sz w:val="28"/>
          <w:szCs w:val="28"/>
          <w:lang w:eastAsia="ru-RU"/>
        </w:rPr>
        <w:t xml:space="preserve">муниципального </w:t>
      </w:r>
      <w:r w:rsidR="008173E5" w:rsidRPr="0097569F">
        <w:rPr>
          <w:rFonts w:ascii="Times New Roman" w:eastAsia="Times New Roman" w:hAnsi="Times New Roman"/>
          <w:spacing w:val="5"/>
          <w:sz w:val="28"/>
          <w:szCs w:val="28"/>
          <w:lang w:eastAsia="ru-RU"/>
        </w:rPr>
        <w:t xml:space="preserve">округа </w:t>
      </w:r>
    </w:p>
    <w:p w:rsidR="00530023" w:rsidRPr="0097569F" w:rsidRDefault="008173E5" w:rsidP="00530023">
      <w:pPr>
        <w:spacing w:after="0" w:line="240" w:lineRule="auto"/>
        <w:jc w:val="both"/>
        <w:rPr>
          <w:rFonts w:ascii="Times New Roman" w:eastAsia="Times New Roman" w:hAnsi="Times New Roman"/>
          <w:sz w:val="24"/>
          <w:szCs w:val="28"/>
          <w:lang w:eastAsia="ru-RU"/>
        </w:rPr>
      </w:pPr>
      <w:r w:rsidRPr="0097569F">
        <w:rPr>
          <w:rFonts w:ascii="Times New Roman" w:eastAsia="Times New Roman" w:hAnsi="Times New Roman"/>
          <w:spacing w:val="5"/>
          <w:sz w:val="28"/>
          <w:szCs w:val="28"/>
          <w:lang w:eastAsia="ru-RU"/>
        </w:rPr>
        <w:t>Челябинской области</w:t>
      </w:r>
      <w:r w:rsidR="00530023" w:rsidRPr="0097569F">
        <w:rPr>
          <w:rFonts w:ascii="Times New Roman" w:eastAsia="Times New Roman" w:hAnsi="Times New Roman"/>
          <w:spacing w:val="5"/>
          <w:sz w:val="28"/>
          <w:szCs w:val="28"/>
          <w:lang w:eastAsia="ru-RU"/>
        </w:rPr>
        <w:tab/>
      </w:r>
      <w:r w:rsidR="00530023" w:rsidRPr="0097569F">
        <w:rPr>
          <w:rFonts w:ascii="Times New Roman" w:eastAsia="Times New Roman" w:hAnsi="Times New Roman"/>
          <w:spacing w:val="5"/>
          <w:sz w:val="28"/>
          <w:szCs w:val="28"/>
          <w:lang w:eastAsia="ru-RU"/>
        </w:rPr>
        <w:tab/>
      </w:r>
      <w:r w:rsidR="00530023" w:rsidRPr="0097569F">
        <w:rPr>
          <w:rFonts w:ascii="Times New Roman" w:eastAsia="Times New Roman" w:hAnsi="Times New Roman"/>
          <w:spacing w:val="5"/>
          <w:sz w:val="28"/>
          <w:szCs w:val="28"/>
          <w:lang w:eastAsia="ru-RU"/>
        </w:rPr>
        <w:tab/>
      </w:r>
      <w:r w:rsidR="00530023" w:rsidRPr="0097569F">
        <w:rPr>
          <w:rFonts w:ascii="Times New Roman" w:eastAsia="Times New Roman" w:hAnsi="Times New Roman"/>
          <w:spacing w:val="5"/>
          <w:sz w:val="28"/>
          <w:szCs w:val="28"/>
          <w:lang w:eastAsia="ru-RU"/>
        </w:rPr>
        <w:tab/>
      </w:r>
      <w:r w:rsidR="00530023" w:rsidRPr="0097569F">
        <w:rPr>
          <w:rFonts w:ascii="Times New Roman" w:eastAsia="Times New Roman" w:hAnsi="Times New Roman"/>
          <w:spacing w:val="5"/>
          <w:sz w:val="28"/>
          <w:szCs w:val="28"/>
          <w:lang w:eastAsia="ru-RU"/>
        </w:rPr>
        <w:tab/>
      </w:r>
      <w:r w:rsidR="00530023" w:rsidRPr="0097569F">
        <w:rPr>
          <w:rFonts w:ascii="Times New Roman" w:eastAsia="Times New Roman" w:hAnsi="Times New Roman"/>
          <w:spacing w:val="5"/>
          <w:sz w:val="28"/>
          <w:szCs w:val="28"/>
          <w:lang w:eastAsia="ru-RU"/>
        </w:rPr>
        <w:tab/>
      </w:r>
      <w:r w:rsidR="00530023" w:rsidRPr="0097569F">
        <w:rPr>
          <w:rFonts w:ascii="Times New Roman" w:eastAsia="Times New Roman" w:hAnsi="Times New Roman"/>
          <w:spacing w:val="5"/>
          <w:sz w:val="28"/>
          <w:szCs w:val="28"/>
          <w:lang w:eastAsia="ru-RU"/>
        </w:rPr>
        <w:tab/>
      </w:r>
      <w:r w:rsidR="0097569F">
        <w:rPr>
          <w:rFonts w:ascii="Times New Roman" w:eastAsia="Times New Roman" w:hAnsi="Times New Roman"/>
          <w:spacing w:val="5"/>
          <w:sz w:val="28"/>
          <w:szCs w:val="28"/>
          <w:lang w:eastAsia="ru-RU"/>
        </w:rPr>
        <w:t xml:space="preserve">           </w:t>
      </w:r>
      <w:r w:rsidR="00530023" w:rsidRPr="0097569F">
        <w:rPr>
          <w:rFonts w:ascii="Times New Roman" w:eastAsia="Times New Roman" w:hAnsi="Times New Roman"/>
          <w:spacing w:val="5"/>
          <w:sz w:val="28"/>
          <w:szCs w:val="28"/>
          <w:lang w:eastAsia="ru-RU"/>
        </w:rPr>
        <w:t>А.Г. Вдовин</w:t>
      </w:r>
    </w:p>
    <w:p w:rsidR="00530023" w:rsidRPr="0097569F" w:rsidRDefault="00530023" w:rsidP="00530023">
      <w:pPr>
        <w:spacing w:after="0" w:line="240" w:lineRule="auto"/>
        <w:jc w:val="center"/>
        <w:rPr>
          <w:rFonts w:ascii="Times New Roman" w:eastAsia="BatangChe" w:hAnsi="Times New Roman"/>
          <w:b/>
          <w:sz w:val="24"/>
        </w:rPr>
      </w:pPr>
    </w:p>
    <w:p w:rsidR="00530023" w:rsidRPr="0097569F" w:rsidRDefault="00530023" w:rsidP="00530023">
      <w:pPr>
        <w:spacing w:after="0" w:line="240" w:lineRule="auto"/>
        <w:jc w:val="center"/>
        <w:rPr>
          <w:rFonts w:ascii="Times New Roman" w:eastAsia="BatangChe" w:hAnsi="Times New Roman"/>
          <w:b/>
          <w:sz w:val="24"/>
        </w:rPr>
      </w:pPr>
    </w:p>
    <w:p w:rsidR="00616278" w:rsidRPr="0097569F" w:rsidRDefault="00616278" w:rsidP="00616278">
      <w:pPr>
        <w:widowControl w:val="0"/>
        <w:autoSpaceDE w:val="0"/>
        <w:autoSpaceDN w:val="0"/>
        <w:spacing w:after="0"/>
        <w:jc w:val="both"/>
        <w:rPr>
          <w:rFonts w:ascii="Times New Roman" w:eastAsia="Times New Roman" w:hAnsi="Times New Roman" w:cs="Times New Roman"/>
          <w:sz w:val="24"/>
          <w:szCs w:val="28"/>
          <w:lang w:eastAsia="ru-RU"/>
        </w:rPr>
      </w:pPr>
    </w:p>
    <w:p w:rsidR="00616278" w:rsidRPr="0097569F" w:rsidRDefault="00616278" w:rsidP="00616278">
      <w:pPr>
        <w:widowControl w:val="0"/>
        <w:autoSpaceDE w:val="0"/>
        <w:autoSpaceDN w:val="0"/>
        <w:spacing w:after="0"/>
        <w:jc w:val="both"/>
        <w:rPr>
          <w:rFonts w:ascii="Times New Roman" w:eastAsia="Times New Roman" w:hAnsi="Times New Roman" w:cs="Times New Roman"/>
          <w:sz w:val="24"/>
          <w:szCs w:val="28"/>
          <w:lang w:eastAsia="ru-RU"/>
        </w:rPr>
      </w:pPr>
    </w:p>
    <w:p w:rsidR="00616278" w:rsidRDefault="00616278" w:rsidP="00616278">
      <w:pPr>
        <w:widowControl w:val="0"/>
        <w:autoSpaceDE w:val="0"/>
        <w:autoSpaceDN w:val="0"/>
        <w:spacing w:after="0"/>
        <w:jc w:val="both"/>
        <w:rPr>
          <w:rFonts w:ascii="Times New Roman" w:eastAsia="Times New Roman" w:hAnsi="Times New Roman" w:cs="Times New Roman"/>
          <w:sz w:val="24"/>
          <w:szCs w:val="28"/>
          <w:lang w:eastAsia="ru-RU"/>
        </w:rPr>
      </w:pPr>
    </w:p>
    <w:p w:rsidR="0097569F" w:rsidRDefault="0097569F" w:rsidP="00616278">
      <w:pPr>
        <w:widowControl w:val="0"/>
        <w:autoSpaceDE w:val="0"/>
        <w:autoSpaceDN w:val="0"/>
        <w:spacing w:after="0"/>
        <w:jc w:val="both"/>
        <w:rPr>
          <w:rFonts w:ascii="Times New Roman" w:eastAsia="Times New Roman" w:hAnsi="Times New Roman" w:cs="Times New Roman"/>
          <w:sz w:val="24"/>
          <w:szCs w:val="28"/>
          <w:lang w:eastAsia="ru-RU"/>
        </w:rPr>
      </w:pPr>
    </w:p>
    <w:p w:rsidR="0097569F" w:rsidRDefault="0097569F" w:rsidP="00616278">
      <w:pPr>
        <w:widowControl w:val="0"/>
        <w:autoSpaceDE w:val="0"/>
        <w:autoSpaceDN w:val="0"/>
        <w:spacing w:after="0"/>
        <w:jc w:val="both"/>
        <w:rPr>
          <w:rFonts w:ascii="Times New Roman" w:eastAsia="Times New Roman" w:hAnsi="Times New Roman" w:cs="Times New Roman"/>
          <w:sz w:val="24"/>
          <w:szCs w:val="28"/>
          <w:lang w:eastAsia="ru-RU"/>
        </w:rPr>
      </w:pPr>
    </w:p>
    <w:p w:rsidR="0097569F" w:rsidRDefault="0097569F" w:rsidP="00616278">
      <w:pPr>
        <w:widowControl w:val="0"/>
        <w:autoSpaceDE w:val="0"/>
        <w:autoSpaceDN w:val="0"/>
        <w:spacing w:after="0"/>
        <w:jc w:val="both"/>
        <w:rPr>
          <w:rFonts w:ascii="Times New Roman" w:eastAsia="Times New Roman" w:hAnsi="Times New Roman" w:cs="Times New Roman"/>
          <w:sz w:val="24"/>
          <w:szCs w:val="28"/>
          <w:lang w:eastAsia="ru-RU"/>
        </w:rPr>
      </w:pPr>
    </w:p>
    <w:p w:rsidR="0097569F" w:rsidRDefault="0097569F" w:rsidP="00616278">
      <w:pPr>
        <w:widowControl w:val="0"/>
        <w:autoSpaceDE w:val="0"/>
        <w:autoSpaceDN w:val="0"/>
        <w:spacing w:after="0"/>
        <w:jc w:val="both"/>
        <w:rPr>
          <w:rFonts w:ascii="Times New Roman" w:eastAsia="Times New Roman" w:hAnsi="Times New Roman" w:cs="Times New Roman"/>
          <w:sz w:val="24"/>
          <w:szCs w:val="28"/>
          <w:lang w:eastAsia="ru-RU"/>
        </w:rPr>
      </w:pPr>
    </w:p>
    <w:p w:rsidR="0097569F" w:rsidRDefault="0097569F" w:rsidP="00616278">
      <w:pPr>
        <w:widowControl w:val="0"/>
        <w:autoSpaceDE w:val="0"/>
        <w:autoSpaceDN w:val="0"/>
        <w:spacing w:after="0"/>
        <w:jc w:val="both"/>
        <w:rPr>
          <w:rFonts w:ascii="Times New Roman" w:eastAsia="Times New Roman" w:hAnsi="Times New Roman" w:cs="Times New Roman"/>
          <w:sz w:val="24"/>
          <w:szCs w:val="28"/>
          <w:lang w:eastAsia="ru-RU"/>
        </w:rPr>
      </w:pPr>
    </w:p>
    <w:p w:rsidR="0097569F" w:rsidRDefault="0097569F" w:rsidP="00616278">
      <w:pPr>
        <w:widowControl w:val="0"/>
        <w:autoSpaceDE w:val="0"/>
        <w:autoSpaceDN w:val="0"/>
        <w:spacing w:after="0"/>
        <w:jc w:val="both"/>
        <w:rPr>
          <w:rFonts w:ascii="Times New Roman" w:eastAsia="Times New Roman" w:hAnsi="Times New Roman" w:cs="Times New Roman"/>
          <w:sz w:val="24"/>
          <w:szCs w:val="28"/>
          <w:lang w:eastAsia="ru-RU"/>
        </w:rPr>
      </w:pPr>
    </w:p>
    <w:p w:rsidR="0097569F" w:rsidRDefault="0097569F" w:rsidP="00616278">
      <w:pPr>
        <w:widowControl w:val="0"/>
        <w:autoSpaceDE w:val="0"/>
        <w:autoSpaceDN w:val="0"/>
        <w:spacing w:after="0"/>
        <w:jc w:val="both"/>
        <w:rPr>
          <w:rFonts w:ascii="Times New Roman" w:eastAsia="Times New Roman" w:hAnsi="Times New Roman" w:cs="Times New Roman"/>
          <w:sz w:val="24"/>
          <w:szCs w:val="28"/>
          <w:lang w:eastAsia="ru-RU"/>
        </w:rPr>
      </w:pPr>
    </w:p>
    <w:p w:rsidR="0097569F" w:rsidRPr="0097569F" w:rsidRDefault="0097569F" w:rsidP="00616278">
      <w:pPr>
        <w:widowControl w:val="0"/>
        <w:autoSpaceDE w:val="0"/>
        <w:autoSpaceDN w:val="0"/>
        <w:spacing w:after="0"/>
        <w:jc w:val="both"/>
        <w:rPr>
          <w:rFonts w:ascii="Times New Roman" w:eastAsia="Times New Roman" w:hAnsi="Times New Roman" w:cs="Times New Roman"/>
          <w:sz w:val="24"/>
          <w:szCs w:val="28"/>
          <w:lang w:eastAsia="ru-RU"/>
        </w:rPr>
      </w:pPr>
    </w:p>
    <w:p w:rsidR="0097569F" w:rsidRDefault="0097569F" w:rsidP="0097569F">
      <w:pPr>
        <w:spacing w:after="0" w:line="240" w:lineRule="auto"/>
        <w:ind w:left="4956" w:firstLine="708"/>
        <w:jc w:val="right"/>
        <w:rPr>
          <w:rFonts w:ascii="Times New Roman" w:hAnsi="Times New Roman" w:cs="Times New Roman"/>
          <w:sz w:val="24"/>
          <w:szCs w:val="28"/>
        </w:rPr>
      </w:pPr>
    </w:p>
    <w:p w:rsidR="0097569F" w:rsidRDefault="0097569F" w:rsidP="0097569F">
      <w:pPr>
        <w:spacing w:after="0" w:line="240" w:lineRule="auto"/>
        <w:ind w:left="4956" w:firstLine="708"/>
        <w:jc w:val="right"/>
        <w:rPr>
          <w:rFonts w:ascii="Times New Roman" w:hAnsi="Times New Roman" w:cs="Times New Roman"/>
          <w:sz w:val="24"/>
          <w:szCs w:val="28"/>
        </w:rPr>
      </w:pPr>
    </w:p>
    <w:p w:rsidR="0097569F" w:rsidRDefault="0097569F" w:rsidP="0097569F">
      <w:pPr>
        <w:spacing w:after="0" w:line="240" w:lineRule="auto"/>
        <w:ind w:left="4956" w:firstLine="708"/>
        <w:jc w:val="right"/>
        <w:rPr>
          <w:rFonts w:ascii="Times New Roman" w:hAnsi="Times New Roman" w:cs="Times New Roman"/>
          <w:sz w:val="24"/>
          <w:szCs w:val="28"/>
        </w:rPr>
      </w:pPr>
    </w:p>
    <w:p w:rsidR="0097569F" w:rsidRDefault="0097569F" w:rsidP="0097569F">
      <w:pPr>
        <w:spacing w:after="0" w:line="240" w:lineRule="auto"/>
        <w:ind w:left="4956" w:firstLine="708"/>
        <w:jc w:val="right"/>
        <w:rPr>
          <w:rFonts w:ascii="Times New Roman" w:hAnsi="Times New Roman" w:cs="Times New Roman"/>
          <w:sz w:val="24"/>
          <w:szCs w:val="28"/>
        </w:rPr>
      </w:pPr>
    </w:p>
    <w:p w:rsidR="0097569F" w:rsidRDefault="0097569F" w:rsidP="0097569F">
      <w:pPr>
        <w:spacing w:after="0" w:line="240" w:lineRule="auto"/>
        <w:ind w:left="4956" w:firstLine="708"/>
        <w:jc w:val="right"/>
        <w:rPr>
          <w:rFonts w:ascii="Times New Roman" w:hAnsi="Times New Roman" w:cs="Times New Roman"/>
          <w:sz w:val="24"/>
          <w:szCs w:val="28"/>
        </w:rPr>
      </w:pPr>
    </w:p>
    <w:p w:rsidR="0097569F" w:rsidRDefault="0097569F" w:rsidP="0097569F">
      <w:pPr>
        <w:spacing w:after="0" w:line="240" w:lineRule="auto"/>
        <w:ind w:left="4956" w:firstLine="708"/>
        <w:jc w:val="right"/>
        <w:rPr>
          <w:rFonts w:ascii="Times New Roman" w:hAnsi="Times New Roman" w:cs="Times New Roman"/>
          <w:sz w:val="24"/>
          <w:szCs w:val="28"/>
        </w:rPr>
      </w:pPr>
    </w:p>
    <w:p w:rsidR="0097569F" w:rsidRDefault="0097569F" w:rsidP="0097569F">
      <w:pPr>
        <w:spacing w:after="0" w:line="240" w:lineRule="auto"/>
        <w:ind w:left="4956" w:firstLine="708"/>
        <w:jc w:val="right"/>
        <w:rPr>
          <w:rFonts w:ascii="Times New Roman" w:hAnsi="Times New Roman" w:cs="Times New Roman"/>
          <w:sz w:val="24"/>
          <w:szCs w:val="28"/>
        </w:rPr>
      </w:pPr>
    </w:p>
    <w:p w:rsidR="0097569F" w:rsidRDefault="0097569F" w:rsidP="0097569F">
      <w:pPr>
        <w:spacing w:after="0" w:line="240" w:lineRule="auto"/>
        <w:ind w:left="4956" w:firstLine="708"/>
        <w:jc w:val="right"/>
        <w:rPr>
          <w:rFonts w:ascii="Times New Roman" w:hAnsi="Times New Roman" w:cs="Times New Roman"/>
          <w:sz w:val="24"/>
          <w:szCs w:val="28"/>
        </w:rPr>
      </w:pPr>
    </w:p>
    <w:p w:rsidR="0097569F" w:rsidRDefault="0097569F" w:rsidP="0097569F">
      <w:pPr>
        <w:spacing w:after="0" w:line="240" w:lineRule="auto"/>
        <w:ind w:left="4956" w:firstLine="708"/>
        <w:jc w:val="right"/>
        <w:rPr>
          <w:rFonts w:ascii="Times New Roman" w:hAnsi="Times New Roman" w:cs="Times New Roman"/>
          <w:sz w:val="24"/>
          <w:szCs w:val="28"/>
        </w:rPr>
      </w:pPr>
    </w:p>
    <w:p w:rsidR="0097569F" w:rsidRDefault="0097569F" w:rsidP="0097569F">
      <w:pPr>
        <w:spacing w:after="0" w:line="240" w:lineRule="auto"/>
        <w:ind w:left="4956" w:firstLine="708"/>
        <w:jc w:val="right"/>
        <w:rPr>
          <w:rFonts w:ascii="Times New Roman" w:hAnsi="Times New Roman" w:cs="Times New Roman"/>
          <w:sz w:val="24"/>
          <w:szCs w:val="28"/>
        </w:rPr>
      </w:pPr>
    </w:p>
    <w:p w:rsidR="0097569F" w:rsidRDefault="0097569F" w:rsidP="0097569F">
      <w:pPr>
        <w:spacing w:after="0" w:line="240" w:lineRule="auto"/>
        <w:ind w:left="4956" w:firstLine="708"/>
        <w:jc w:val="right"/>
        <w:rPr>
          <w:rFonts w:ascii="Times New Roman" w:hAnsi="Times New Roman" w:cs="Times New Roman"/>
          <w:sz w:val="24"/>
          <w:szCs w:val="28"/>
        </w:rPr>
      </w:pPr>
    </w:p>
    <w:p w:rsidR="0097569F" w:rsidRDefault="0097569F" w:rsidP="0097569F">
      <w:pPr>
        <w:spacing w:after="0" w:line="240" w:lineRule="auto"/>
        <w:ind w:left="4956" w:firstLine="708"/>
        <w:jc w:val="right"/>
        <w:rPr>
          <w:rFonts w:ascii="Times New Roman" w:hAnsi="Times New Roman" w:cs="Times New Roman"/>
          <w:sz w:val="24"/>
          <w:szCs w:val="28"/>
        </w:rPr>
      </w:pPr>
    </w:p>
    <w:p w:rsidR="0097569F" w:rsidRDefault="0097569F" w:rsidP="0097569F">
      <w:pPr>
        <w:spacing w:after="0" w:line="240" w:lineRule="auto"/>
        <w:ind w:left="4956" w:firstLine="708"/>
        <w:jc w:val="right"/>
        <w:rPr>
          <w:rFonts w:ascii="Times New Roman" w:hAnsi="Times New Roman" w:cs="Times New Roman"/>
          <w:sz w:val="24"/>
          <w:szCs w:val="28"/>
        </w:rPr>
      </w:pPr>
    </w:p>
    <w:p w:rsidR="0097569F" w:rsidRDefault="0097569F" w:rsidP="0097569F">
      <w:pPr>
        <w:spacing w:after="0" w:line="240" w:lineRule="auto"/>
        <w:ind w:left="4956" w:firstLine="708"/>
        <w:jc w:val="right"/>
        <w:rPr>
          <w:rFonts w:ascii="Times New Roman" w:hAnsi="Times New Roman" w:cs="Times New Roman"/>
          <w:sz w:val="24"/>
          <w:szCs w:val="28"/>
        </w:rPr>
      </w:pPr>
    </w:p>
    <w:p w:rsidR="00247804" w:rsidRDefault="00247804" w:rsidP="0097569F">
      <w:pPr>
        <w:spacing w:after="0" w:line="240" w:lineRule="auto"/>
        <w:ind w:left="4956" w:firstLine="708"/>
        <w:jc w:val="right"/>
        <w:rPr>
          <w:rFonts w:ascii="Times New Roman" w:hAnsi="Times New Roman" w:cs="Times New Roman"/>
          <w:sz w:val="24"/>
          <w:szCs w:val="28"/>
        </w:rPr>
      </w:pPr>
    </w:p>
    <w:p w:rsidR="00247804" w:rsidRDefault="00247804" w:rsidP="0097569F">
      <w:pPr>
        <w:spacing w:after="0" w:line="240" w:lineRule="auto"/>
        <w:ind w:left="4956" w:firstLine="708"/>
        <w:jc w:val="right"/>
        <w:rPr>
          <w:rFonts w:ascii="Times New Roman" w:hAnsi="Times New Roman" w:cs="Times New Roman"/>
          <w:sz w:val="24"/>
          <w:szCs w:val="28"/>
        </w:rPr>
      </w:pPr>
    </w:p>
    <w:p w:rsidR="00247804" w:rsidRDefault="00247804" w:rsidP="0097569F">
      <w:pPr>
        <w:spacing w:after="0" w:line="240" w:lineRule="auto"/>
        <w:ind w:left="4956" w:firstLine="708"/>
        <w:jc w:val="right"/>
        <w:rPr>
          <w:rFonts w:ascii="Times New Roman" w:hAnsi="Times New Roman" w:cs="Times New Roman"/>
          <w:sz w:val="24"/>
          <w:szCs w:val="28"/>
        </w:rPr>
      </w:pPr>
    </w:p>
    <w:p w:rsidR="00AA5D0E" w:rsidRPr="0097569F" w:rsidRDefault="00AA5D0E" w:rsidP="0097569F">
      <w:pPr>
        <w:spacing w:after="0" w:line="240" w:lineRule="auto"/>
        <w:ind w:left="4956" w:firstLine="708"/>
        <w:jc w:val="right"/>
        <w:rPr>
          <w:rFonts w:ascii="Times New Roman" w:hAnsi="Times New Roman" w:cs="Times New Roman"/>
          <w:sz w:val="24"/>
          <w:szCs w:val="28"/>
        </w:rPr>
      </w:pPr>
      <w:r w:rsidRPr="0097569F">
        <w:rPr>
          <w:rFonts w:ascii="Times New Roman" w:hAnsi="Times New Roman" w:cs="Times New Roman"/>
          <w:sz w:val="24"/>
          <w:szCs w:val="28"/>
        </w:rPr>
        <w:lastRenderedPageBreak/>
        <w:t xml:space="preserve">ПРИЛОЖЕНИЕ </w:t>
      </w:r>
    </w:p>
    <w:p w:rsidR="00AA5D0E" w:rsidRPr="0097569F" w:rsidRDefault="00AA5D0E" w:rsidP="0097569F">
      <w:pPr>
        <w:pStyle w:val="ConsPlusNormal"/>
        <w:jc w:val="right"/>
        <w:rPr>
          <w:rFonts w:ascii="Times New Roman" w:hAnsi="Times New Roman" w:cs="Times New Roman"/>
          <w:sz w:val="24"/>
          <w:szCs w:val="28"/>
        </w:rPr>
      </w:pPr>
      <w:r w:rsidRPr="0097569F">
        <w:rPr>
          <w:rFonts w:ascii="Times New Roman" w:hAnsi="Times New Roman" w:cs="Times New Roman"/>
          <w:sz w:val="24"/>
          <w:szCs w:val="28"/>
        </w:rPr>
        <w:tab/>
      </w:r>
      <w:r w:rsidRPr="0097569F">
        <w:rPr>
          <w:rFonts w:ascii="Times New Roman" w:hAnsi="Times New Roman" w:cs="Times New Roman"/>
          <w:sz w:val="24"/>
          <w:szCs w:val="28"/>
        </w:rPr>
        <w:tab/>
      </w:r>
      <w:r w:rsidRPr="0097569F">
        <w:rPr>
          <w:rFonts w:ascii="Times New Roman" w:hAnsi="Times New Roman" w:cs="Times New Roman"/>
          <w:sz w:val="24"/>
          <w:szCs w:val="28"/>
        </w:rPr>
        <w:tab/>
      </w:r>
      <w:r w:rsidRPr="0097569F">
        <w:rPr>
          <w:rFonts w:ascii="Times New Roman" w:hAnsi="Times New Roman" w:cs="Times New Roman"/>
          <w:sz w:val="24"/>
          <w:szCs w:val="28"/>
        </w:rPr>
        <w:tab/>
      </w:r>
      <w:r w:rsidRPr="0097569F">
        <w:rPr>
          <w:rFonts w:ascii="Times New Roman" w:hAnsi="Times New Roman" w:cs="Times New Roman"/>
          <w:sz w:val="24"/>
          <w:szCs w:val="28"/>
        </w:rPr>
        <w:tab/>
      </w:r>
      <w:r w:rsidRPr="0097569F">
        <w:rPr>
          <w:rFonts w:ascii="Times New Roman" w:hAnsi="Times New Roman" w:cs="Times New Roman"/>
          <w:sz w:val="24"/>
          <w:szCs w:val="28"/>
        </w:rPr>
        <w:tab/>
      </w:r>
      <w:r w:rsidRPr="0097569F">
        <w:rPr>
          <w:rFonts w:ascii="Times New Roman" w:hAnsi="Times New Roman" w:cs="Times New Roman"/>
          <w:sz w:val="24"/>
          <w:szCs w:val="28"/>
        </w:rPr>
        <w:tab/>
      </w:r>
      <w:r w:rsidR="00194610" w:rsidRPr="0097569F">
        <w:rPr>
          <w:rFonts w:ascii="Times New Roman" w:hAnsi="Times New Roman" w:cs="Times New Roman"/>
          <w:sz w:val="24"/>
          <w:szCs w:val="28"/>
        </w:rPr>
        <w:tab/>
      </w:r>
      <w:r w:rsidRPr="0097569F">
        <w:rPr>
          <w:rFonts w:ascii="Times New Roman" w:hAnsi="Times New Roman" w:cs="Times New Roman"/>
          <w:sz w:val="24"/>
          <w:szCs w:val="28"/>
        </w:rPr>
        <w:t xml:space="preserve">к решению Собрания депутатов </w:t>
      </w:r>
    </w:p>
    <w:p w:rsidR="00194610" w:rsidRPr="0097569F" w:rsidRDefault="00AA5D0E" w:rsidP="0097569F">
      <w:pPr>
        <w:pStyle w:val="ConsPlusNormal"/>
        <w:jc w:val="right"/>
        <w:rPr>
          <w:rFonts w:ascii="Times New Roman" w:hAnsi="Times New Roman" w:cs="Times New Roman"/>
          <w:sz w:val="24"/>
          <w:szCs w:val="28"/>
        </w:rPr>
      </w:pPr>
      <w:r w:rsidRPr="0097569F">
        <w:rPr>
          <w:rFonts w:ascii="Times New Roman" w:hAnsi="Times New Roman" w:cs="Times New Roman"/>
          <w:sz w:val="24"/>
          <w:szCs w:val="28"/>
        </w:rPr>
        <w:tab/>
      </w:r>
      <w:r w:rsidRPr="0097569F">
        <w:rPr>
          <w:rFonts w:ascii="Times New Roman" w:hAnsi="Times New Roman" w:cs="Times New Roman"/>
          <w:sz w:val="24"/>
          <w:szCs w:val="28"/>
        </w:rPr>
        <w:tab/>
      </w:r>
      <w:r w:rsidRPr="0097569F">
        <w:rPr>
          <w:rFonts w:ascii="Times New Roman" w:hAnsi="Times New Roman" w:cs="Times New Roman"/>
          <w:sz w:val="24"/>
          <w:szCs w:val="28"/>
        </w:rPr>
        <w:tab/>
      </w:r>
      <w:r w:rsidRPr="0097569F">
        <w:rPr>
          <w:rFonts w:ascii="Times New Roman" w:hAnsi="Times New Roman" w:cs="Times New Roman"/>
          <w:sz w:val="24"/>
          <w:szCs w:val="28"/>
        </w:rPr>
        <w:tab/>
      </w:r>
      <w:r w:rsidRPr="0097569F">
        <w:rPr>
          <w:rFonts w:ascii="Times New Roman" w:hAnsi="Times New Roman" w:cs="Times New Roman"/>
          <w:sz w:val="24"/>
          <w:szCs w:val="28"/>
        </w:rPr>
        <w:tab/>
      </w:r>
      <w:r w:rsidRPr="0097569F">
        <w:rPr>
          <w:rFonts w:ascii="Times New Roman" w:hAnsi="Times New Roman" w:cs="Times New Roman"/>
          <w:sz w:val="24"/>
          <w:szCs w:val="28"/>
        </w:rPr>
        <w:tab/>
      </w:r>
      <w:r w:rsidRPr="0097569F">
        <w:rPr>
          <w:rFonts w:ascii="Times New Roman" w:hAnsi="Times New Roman" w:cs="Times New Roman"/>
          <w:sz w:val="24"/>
          <w:szCs w:val="28"/>
        </w:rPr>
        <w:tab/>
      </w:r>
      <w:r w:rsidR="00194610" w:rsidRPr="0097569F">
        <w:rPr>
          <w:rFonts w:ascii="Times New Roman" w:hAnsi="Times New Roman" w:cs="Times New Roman"/>
          <w:sz w:val="24"/>
          <w:szCs w:val="28"/>
        </w:rPr>
        <w:tab/>
      </w:r>
      <w:r w:rsidRPr="0097569F">
        <w:rPr>
          <w:rFonts w:ascii="Times New Roman" w:hAnsi="Times New Roman" w:cs="Times New Roman"/>
          <w:sz w:val="24"/>
          <w:szCs w:val="28"/>
        </w:rPr>
        <w:t xml:space="preserve">Карталинского муниципального </w:t>
      </w:r>
      <w:r w:rsidRPr="0097569F">
        <w:rPr>
          <w:rFonts w:ascii="Times New Roman" w:hAnsi="Times New Roman" w:cs="Times New Roman"/>
          <w:sz w:val="24"/>
          <w:szCs w:val="28"/>
        </w:rPr>
        <w:tab/>
      </w:r>
      <w:r w:rsidRPr="0097569F">
        <w:rPr>
          <w:rFonts w:ascii="Times New Roman" w:hAnsi="Times New Roman" w:cs="Times New Roman"/>
          <w:sz w:val="24"/>
          <w:szCs w:val="28"/>
        </w:rPr>
        <w:tab/>
      </w:r>
      <w:r w:rsidRPr="0097569F">
        <w:rPr>
          <w:rFonts w:ascii="Times New Roman" w:hAnsi="Times New Roman" w:cs="Times New Roman"/>
          <w:sz w:val="24"/>
          <w:szCs w:val="28"/>
        </w:rPr>
        <w:tab/>
      </w:r>
      <w:r w:rsidRPr="0097569F">
        <w:rPr>
          <w:rFonts w:ascii="Times New Roman" w:hAnsi="Times New Roman" w:cs="Times New Roman"/>
          <w:sz w:val="24"/>
          <w:szCs w:val="28"/>
        </w:rPr>
        <w:tab/>
      </w:r>
      <w:r w:rsidRPr="0097569F">
        <w:rPr>
          <w:rFonts w:ascii="Times New Roman" w:hAnsi="Times New Roman" w:cs="Times New Roman"/>
          <w:sz w:val="24"/>
          <w:szCs w:val="28"/>
        </w:rPr>
        <w:tab/>
      </w:r>
      <w:r w:rsidRPr="0097569F">
        <w:rPr>
          <w:rFonts w:ascii="Times New Roman" w:hAnsi="Times New Roman" w:cs="Times New Roman"/>
          <w:sz w:val="24"/>
          <w:szCs w:val="28"/>
        </w:rPr>
        <w:tab/>
      </w:r>
      <w:r w:rsidRPr="0097569F">
        <w:rPr>
          <w:rFonts w:ascii="Times New Roman" w:hAnsi="Times New Roman" w:cs="Times New Roman"/>
          <w:sz w:val="24"/>
          <w:szCs w:val="28"/>
        </w:rPr>
        <w:tab/>
      </w:r>
      <w:r w:rsidRPr="0097569F">
        <w:rPr>
          <w:rFonts w:ascii="Times New Roman" w:hAnsi="Times New Roman" w:cs="Times New Roman"/>
          <w:sz w:val="24"/>
          <w:szCs w:val="28"/>
        </w:rPr>
        <w:tab/>
      </w:r>
      <w:r w:rsidR="00194610" w:rsidRPr="0097569F">
        <w:rPr>
          <w:rFonts w:ascii="Times New Roman" w:hAnsi="Times New Roman" w:cs="Times New Roman"/>
          <w:sz w:val="24"/>
          <w:szCs w:val="28"/>
        </w:rPr>
        <w:tab/>
      </w:r>
      <w:r w:rsidRPr="0097569F">
        <w:rPr>
          <w:rFonts w:ascii="Times New Roman" w:hAnsi="Times New Roman" w:cs="Times New Roman"/>
          <w:sz w:val="24"/>
          <w:szCs w:val="28"/>
        </w:rPr>
        <w:t xml:space="preserve">округа </w:t>
      </w:r>
      <w:r w:rsidR="00194610" w:rsidRPr="0097569F">
        <w:rPr>
          <w:rFonts w:ascii="Times New Roman" w:hAnsi="Times New Roman" w:cs="Times New Roman"/>
          <w:sz w:val="24"/>
          <w:szCs w:val="28"/>
        </w:rPr>
        <w:t xml:space="preserve">Челябинской области </w:t>
      </w:r>
    </w:p>
    <w:p w:rsidR="00AA5D0E" w:rsidRPr="0097569F" w:rsidRDefault="00AA5D0E" w:rsidP="0097569F">
      <w:pPr>
        <w:pStyle w:val="ConsPlusNormal"/>
        <w:ind w:left="4956" w:firstLine="708"/>
        <w:jc w:val="right"/>
        <w:rPr>
          <w:rFonts w:ascii="Times New Roman" w:hAnsi="Times New Roman" w:cs="Times New Roman"/>
          <w:sz w:val="24"/>
          <w:szCs w:val="28"/>
        </w:rPr>
      </w:pPr>
      <w:r w:rsidRPr="0097569F">
        <w:rPr>
          <w:rFonts w:ascii="Times New Roman" w:hAnsi="Times New Roman" w:cs="Times New Roman"/>
          <w:sz w:val="24"/>
          <w:szCs w:val="28"/>
        </w:rPr>
        <w:t xml:space="preserve">от </w:t>
      </w:r>
      <w:r w:rsidR="00A03981">
        <w:rPr>
          <w:rFonts w:ascii="Times New Roman" w:hAnsi="Times New Roman" w:cs="Times New Roman"/>
          <w:sz w:val="24"/>
          <w:szCs w:val="28"/>
        </w:rPr>
        <w:t xml:space="preserve">27 ноября </w:t>
      </w:r>
      <w:r w:rsidRPr="0097569F">
        <w:rPr>
          <w:rFonts w:ascii="Times New Roman" w:hAnsi="Times New Roman" w:cs="Times New Roman"/>
          <w:sz w:val="24"/>
          <w:szCs w:val="28"/>
        </w:rPr>
        <w:t>2025 г</w:t>
      </w:r>
      <w:r w:rsidR="00A03981">
        <w:rPr>
          <w:rFonts w:ascii="Times New Roman" w:hAnsi="Times New Roman" w:cs="Times New Roman"/>
          <w:sz w:val="24"/>
          <w:szCs w:val="28"/>
        </w:rPr>
        <w:t>ода</w:t>
      </w:r>
      <w:r w:rsidRPr="0097569F">
        <w:rPr>
          <w:rFonts w:ascii="Times New Roman" w:hAnsi="Times New Roman" w:cs="Times New Roman"/>
          <w:sz w:val="24"/>
          <w:szCs w:val="28"/>
        </w:rPr>
        <w:t xml:space="preserve"> №</w:t>
      </w:r>
      <w:r w:rsidR="00A03981">
        <w:rPr>
          <w:rFonts w:ascii="Times New Roman" w:hAnsi="Times New Roman" w:cs="Times New Roman"/>
          <w:sz w:val="24"/>
          <w:szCs w:val="28"/>
        </w:rPr>
        <w:t xml:space="preserve"> 62</w:t>
      </w:r>
    </w:p>
    <w:p w:rsidR="00247804" w:rsidRDefault="00247804" w:rsidP="00AA5D0E">
      <w:pPr>
        <w:pStyle w:val="ConsPlusNormal"/>
        <w:jc w:val="center"/>
        <w:rPr>
          <w:rFonts w:ascii="Times New Roman" w:hAnsi="Times New Roman" w:cs="Times New Roman"/>
          <w:b/>
          <w:sz w:val="24"/>
          <w:szCs w:val="28"/>
        </w:rPr>
      </w:pPr>
    </w:p>
    <w:p w:rsidR="00AA5D0E" w:rsidRPr="0097569F" w:rsidRDefault="00AA5D0E" w:rsidP="00AA5D0E">
      <w:pPr>
        <w:pStyle w:val="ConsPlusNormal"/>
        <w:jc w:val="center"/>
        <w:rPr>
          <w:rFonts w:ascii="Times New Roman" w:hAnsi="Times New Roman" w:cs="Times New Roman"/>
          <w:b/>
          <w:sz w:val="24"/>
          <w:szCs w:val="28"/>
        </w:rPr>
      </w:pPr>
      <w:r w:rsidRPr="0097569F">
        <w:rPr>
          <w:rFonts w:ascii="Times New Roman" w:hAnsi="Times New Roman" w:cs="Times New Roman"/>
          <w:b/>
          <w:sz w:val="24"/>
          <w:szCs w:val="28"/>
        </w:rPr>
        <w:t>ПОЛОЖЕНИЕ</w:t>
      </w:r>
    </w:p>
    <w:p w:rsidR="00AA5D0E" w:rsidRPr="0097569F" w:rsidRDefault="00AA5D0E" w:rsidP="00AA5D0E">
      <w:pPr>
        <w:pStyle w:val="ConsPlusNormal"/>
        <w:jc w:val="center"/>
        <w:rPr>
          <w:rFonts w:ascii="Times New Roman" w:hAnsi="Times New Roman" w:cs="Times New Roman"/>
          <w:b/>
          <w:sz w:val="24"/>
          <w:szCs w:val="28"/>
        </w:rPr>
      </w:pPr>
      <w:r w:rsidRPr="0097569F">
        <w:rPr>
          <w:rFonts w:ascii="Times New Roman" w:hAnsi="Times New Roman" w:cs="Times New Roman"/>
          <w:b/>
          <w:sz w:val="24"/>
          <w:szCs w:val="28"/>
        </w:rPr>
        <w:t xml:space="preserve">об </w:t>
      </w:r>
      <w:r w:rsidR="00FB1360" w:rsidRPr="0097569F">
        <w:rPr>
          <w:rFonts w:ascii="Times New Roman" w:hAnsi="Times New Roman" w:cs="Times New Roman"/>
          <w:b/>
          <w:sz w:val="24"/>
          <w:szCs w:val="28"/>
        </w:rPr>
        <w:t>А</w:t>
      </w:r>
      <w:r w:rsidRPr="0097569F">
        <w:rPr>
          <w:rFonts w:ascii="Times New Roman" w:hAnsi="Times New Roman" w:cs="Times New Roman"/>
          <w:b/>
          <w:sz w:val="24"/>
          <w:szCs w:val="28"/>
        </w:rPr>
        <w:t>дминистрации Карталинского муниципального округа</w:t>
      </w:r>
      <w:r w:rsidR="004E1F9C" w:rsidRPr="0097569F">
        <w:rPr>
          <w:rFonts w:ascii="Times New Roman" w:hAnsi="Times New Roman" w:cs="Times New Roman"/>
          <w:b/>
          <w:sz w:val="24"/>
          <w:szCs w:val="28"/>
        </w:rPr>
        <w:t xml:space="preserve"> Челябинской области</w:t>
      </w:r>
    </w:p>
    <w:p w:rsidR="00AA5D0E" w:rsidRPr="0097569F" w:rsidRDefault="00AA5D0E" w:rsidP="00AA5D0E">
      <w:pPr>
        <w:pStyle w:val="ConsPlusNormal"/>
        <w:jc w:val="center"/>
        <w:rPr>
          <w:rFonts w:ascii="Times New Roman" w:hAnsi="Times New Roman" w:cs="Times New Roman"/>
          <w:sz w:val="24"/>
          <w:szCs w:val="28"/>
        </w:rPr>
      </w:pPr>
    </w:p>
    <w:p w:rsidR="004E1F9C" w:rsidRPr="0097569F" w:rsidRDefault="004120FB" w:rsidP="00AA5D0E">
      <w:pPr>
        <w:pStyle w:val="ConsPlusNormal"/>
        <w:jc w:val="center"/>
        <w:rPr>
          <w:rFonts w:ascii="Times New Roman" w:hAnsi="Times New Roman" w:cs="Times New Roman"/>
          <w:b/>
          <w:sz w:val="24"/>
          <w:szCs w:val="28"/>
        </w:rPr>
      </w:pPr>
      <w:r w:rsidRPr="0097569F">
        <w:rPr>
          <w:rFonts w:ascii="Times New Roman" w:hAnsi="Times New Roman" w:cs="Times New Roman"/>
          <w:b/>
          <w:sz w:val="24"/>
          <w:szCs w:val="28"/>
          <w:lang w:val="en-US"/>
        </w:rPr>
        <w:t>I</w:t>
      </w:r>
      <w:r w:rsidRPr="0097569F">
        <w:rPr>
          <w:rFonts w:ascii="Times New Roman" w:hAnsi="Times New Roman" w:cs="Times New Roman"/>
          <w:b/>
          <w:sz w:val="24"/>
          <w:szCs w:val="28"/>
        </w:rPr>
        <w:t>. Общие положения</w:t>
      </w:r>
    </w:p>
    <w:p w:rsidR="004E1F9C" w:rsidRPr="0097569F" w:rsidRDefault="004E1F9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1. Администрация Карталинского муниципального округа Челябинской области (далее – администрация округа) является исполнительно-распорядительным органом местного самоуправления Карталинского муниципального округа Челябинской области.</w:t>
      </w:r>
    </w:p>
    <w:p w:rsidR="004E1F9C" w:rsidRPr="0097569F" w:rsidRDefault="004E1F9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 xml:space="preserve">Настоящее Положение устанавливает статус, полномочия, порядок организации деятельности </w:t>
      </w:r>
      <w:r w:rsidR="00FB1360" w:rsidRPr="0097569F">
        <w:rPr>
          <w:rFonts w:ascii="Times New Roman" w:hAnsi="Times New Roman" w:cs="Times New Roman"/>
          <w:sz w:val="24"/>
          <w:szCs w:val="28"/>
        </w:rPr>
        <w:t>А</w:t>
      </w:r>
      <w:r w:rsidRPr="0097569F">
        <w:rPr>
          <w:rFonts w:ascii="Times New Roman" w:hAnsi="Times New Roman" w:cs="Times New Roman"/>
          <w:sz w:val="24"/>
          <w:szCs w:val="28"/>
        </w:rPr>
        <w:t>дминистрации округа.</w:t>
      </w:r>
    </w:p>
    <w:p w:rsidR="004E1F9C" w:rsidRPr="0097569F" w:rsidRDefault="004E1F9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 xml:space="preserve">2. Администрация округа в своей деятельности руководствуется </w:t>
      </w:r>
      <w:hyperlink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7569F">
          <w:rPr>
            <w:rFonts w:ascii="Times New Roman" w:hAnsi="Times New Roman" w:cs="Times New Roman"/>
            <w:sz w:val="24"/>
            <w:szCs w:val="28"/>
          </w:rPr>
          <w:t>Конституцией</w:t>
        </w:r>
      </w:hyperlink>
      <w:r w:rsidRPr="0097569F">
        <w:rPr>
          <w:rFonts w:ascii="Times New Roman" w:hAnsi="Times New Roman" w:cs="Times New Roman"/>
          <w:sz w:val="24"/>
          <w:szCs w:val="28"/>
        </w:rPr>
        <w:t xml:space="preserve"> Российской Федерации, Федеральным </w:t>
      </w:r>
      <w:hyperlink r:id="rId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97569F">
          <w:rPr>
            <w:rFonts w:ascii="Times New Roman" w:hAnsi="Times New Roman" w:cs="Times New Roman"/>
            <w:sz w:val="24"/>
            <w:szCs w:val="28"/>
          </w:rPr>
          <w:t>законом</w:t>
        </w:r>
      </w:hyperlink>
      <w:r w:rsidRPr="0097569F">
        <w:rPr>
          <w:rFonts w:ascii="Times New Roman" w:hAnsi="Times New Roman" w:cs="Times New Roman"/>
          <w:sz w:val="24"/>
          <w:szCs w:val="28"/>
        </w:rPr>
        <w:t>20.03.2025№ 33-ФЗ «Об общих принципах организации местного самоуправления в единой системе публичной власти», федеральными конституционными законами, федеральными законами и иными нормативными правовыми актами Российской Федерации и Челябинской области, Уставом Карталинского муниципального округа Челябинской области и настоящим Положением.</w:t>
      </w:r>
    </w:p>
    <w:p w:rsidR="004E1F9C" w:rsidRPr="0097569F" w:rsidRDefault="004E1F9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 xml:space="preserve">3. Администрация округа является юридическим лицом в организационно-правовой форме муниципального казенного учреждения и подлежит государственной регистрации в качестве юридического лица в соответствии с Федеральным </w:t>
      </w:r>
      <w:hyperlink r:id="rId10"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sidRPr="0097569F">
          <w:rPr>
            <w:rFonts w:ascii="Times New Roman" w:hAnsi="Times New Roman" w:cs="Times New Roman"/>
            <w:sz w:val="24"/>
            <w:szCs w:val="28"/>
          </w:rPr>
          <w:t>законом</w:t>
        </w:r>
      </w:hyperlink>
      <w:r w:rsidRPr="0097569F">
        <w:rPr>
          <w:rFonts w:ascii="Times New Roman" w:hAnsi="Times New Roman" w:cs="Times New Roman"/>
          <w:sz w:val="24"/>
          <w:szCs w:val="28"/>
        </w:rPr>
        <w:t xml:space="preserve"> от 08.08.2001№ 129-ФЗ «О государственной регистрации юридических лиц и индивидуальных предпринимателей».</w:t>
      </w:r>
    </w:p>
    <w:p w:rsidR="004E1F9C" w:rsidRPr="0097569F" w:rsidRDefault="004E1F9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4. Администрация округа имеет печать с изображением герба Карталинского муниципального округа Челябинской области, штампы, бланки со своим наименованием.</w:t>
      </w:r>
    </w:p>
    <w:p w:rsidR="004E1F9C" w:rsidRPr="0097569F" w:rsidRDefault="004E1F9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 xml:space="preserve">5. Администрация округа в соответствии с целями своей деятельности может от своего имени и от имени </w:t>
      </w:r>
      <w:r w:rsidR="004120FB" w:rsidRPr="0097569F">
        <w:rPr>
          <w:rFonts w:ascii="Times New Roman" w:hAnsi="Times New Roman" w:cs="Times New Roman"/>
          <w:sz w:val="24"/>
          <w:szCs w:val="28"/>
        </w:rPr>
        <w:t>Карталинского</w:t>
      </w:r>
      <w:r w:rsidRPr="0097569F">
        <w:rPr>
          <w:rFonts w:ascii="Times New Roman" w:hAnsi="Times New Roman" w:cs="Times New Roman"/>
          <w:sz w:val="24"/>
          <w:szCs w:val="28"/>
        </w:rPr>
        <w:t xml:space="preserve"> муниципального округа приобретать и осуществлять имущественные и иные права и обязанности, быть истцом и ответчиком в суде.</w:t>
      </w:r>
    </w:p>
    <w:p w:rsidR="004E1F9C" w:rsidRPr="0097569F" w:rsidRDefault="004120FB"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6. </w:t>
      </w:r>
      <w:r w:rsidR="004E1F9C" w:rsidRPr="0097569F">
        <w:rPr>
          <w:rFonts w:ascii="Times New Roman" w:hAnsi="Times New Roman" w:cs="Times New Roman"/>
          <w:sz w:val="24"/>
          <w:szCs w:val="28"/>
        </w:rPr>
        <w:t>По</w:t>
      </w:r>
      <w:r w:rsidR="00FB1360" w:rsidRPr="0097569F">
        <w:rPr>
          <w:rFonts w:ascii="Times New Roman" w:hAnsi="Times New Roman" w:cs="Times New Roman"/>
          <w:sz w:val="24"/>
          <w:szCs w:val="28"/>
        </w:rPr>
        <w:t>лное официальное наименование: А</w:t>
      </w:r>
      <w:r w:rsidR="004E1F9C" w:rsidRPr="0097569F">
        <w:rPr>
          <w:rFonts w:ascii="Times New Roman" w:hAnsi="Times New Roman" w:cs="Times New Roman"/>
          <w:sz w:val="24"/>
          <w:szCs w:val="28"/>
        </w:rPr>
        <w:t xml:space="preserve">дминистрация </w:t>
      </w:r>
      <w:r w:rsidRPr="0097569F">
        <w:rPr>
          <w:rFonts w:ascii="Times New Roman" w:hAnsi="Times New Roman" w:cs="Times New Roman"/>
          <w:sz w:val="24"/>
          <w:szCs w:val="28"/>
        </w:rPr>
        <w:t>Карталинского</w:t>
      </w:r>
      <w:r w:rsidR="004E1F9C" w:rsidRPr="0097569F">
        <w:rPr>
          <w:rFonts w:ascii="Times New Roman" w:hAnsi="Times New Roman" w:cs="Times New Roman"/>
          <w:sz w:val="24"/>
          <w:szCs w:val="28"/>
        </w:rPr>
        <w:t xml:space="preserve"> муниципального округа Челябинской области.</w:t>
      </w:r>
    </w:p>
    <w:p w:rsidR="004E1F9C" w:rsidRPr="0097569F" w:rsidRDefault="004E1F9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 xml:space="preserve">Сокращенное официальное наименование: </w:t>
      </w:r>
      <w:r w:rsidR="00FB1360" w:rsidRPr="0097569F">
        <w:rPr>
          <w:rFonts w:ascii="Times New Roman" w:hAnsi="Times New Roman" w:cs="Times New Roman"/>
          <w:sz w:val="24"/>
          <w:szCs w:val="28"/>
        </w:rPr>
        <w:t>А</w:t>
      </w:r>
      <w:r w:rsidRPr="0097569F">
        <w:rPr>
          <w:rFonts w:ascii="Times New Roman" w:hAnsi="Times New Roman" w:cs="Times New Roman"/>
          <w:sz w:val="24"/>
          <w:szCs w:val="28"/>
        </w:rPr>
        <w:t xml:space="preserve">дминистрация </w:t>
      </w:r>
      <w:r w:rsidR="004120FB" w:rsidRPr="0097569F">
        <w:rPr>
          <w:rFonts w:ascii="Times New Roman" w:hAnsi="Times New Roman" w:cs="Times New Roman"/>
          <w:sz w:val="24"/>
          <w:szCs w:val="28"/>
        </w:rPr>
        <w:t>Карталинского</w:t>
      </w:r>
      <w:r w:rsidRPr="0097569F">
        <w:rPr>
          <w:rFonts w:ascii="Times New Roman" w:hAnsi="Times New Roman" w:cs="Times New Roman"/>
          <w:sz w:val="24"/>
          <w:szCs w:val="28"/>
        </w:rPr>
        <w:t xml:space="preserve"> муниципального округа.</w:t>
      </w:r>
    </w:p>
    <w:p w:rsidR="004E1F9C" w:rsidRPr="0097569F" w:rsidRDefault="004120FB"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7. </w:t>
      </w:r>
      <w:r w:rsidR="004E1F9C" w:rsidRPr="0097569F">
        <w:rPr>
          <w:rFonts w:ascii="Times New Roman" w:hAnsi="Times New Roman" w:cs="Times New Roman"/>
          <w:sz w:val="24"/>
          <w:szCs w:val="28"/>
        </w:rPr>
        <w:t xml:space="preserve">Юридический адрес </w:t>
      </w:r>
      <w:r w:rsidR="00FB1360" w:rsidRPr="0097569F">
        <w:rPr>
          <w:rFonts w:ascii="Times New Roman" w:hAnsi="Times New Roman" w:cs="Times New Roman"/>
          <w:sz w:val="24"/>
          <w:szCs w:val="28"/>
        </w:rPr>
        <w:t>А</w:t>
      </w:r>
      <w:r w:rsidR="004E1F9C" w:rsidRPr="0097569F">
        <w:rPr>
          <w:rFonts w:ascii="Times New Roman" w:hAnsi="Times New Roman" w:cs="Times New Roman"/>
          <w:sz w:val="24"/>
          <w:szCs w:val="28"/>
        </w:rPr>
        <w:t xml:space="preserve">дминистрации округа: </w:t>
      </w:r>
      <w:r w:rsidRPr="0097569F">
        <w:rPr>
          <w:rFonts w:ascii="Times New Roman" w:hAnsi="Times New Roman" w:cs="Times New Roman"/>
          <w:sz w:val="24"/>
          <w:szCs w:val="28"/>
        </w:rPr>
        <w:t>457351</w:t>
      </w:r>
      <w:r w:rsidR="004E1F9C" w:rsidRPr="0097569F">
        <w:rPr>
          <w:rFonts w:ascii="Times New Roman" w:hAnsi="Times New Roman" w:cs="Times New Roman"/>
          <w:sz w:val="24"/>
          <w:szCs w:val="28"/>
        </w:rPr>
        <w:t xml:space="preserve">, Российская Федерация, Челябинская область, г. </w:t>
      </w:r>
      <w:r w:rsidRPr="0097569F">
        <w:rPr>
          <w:rFonts w:ascii="Times New Roman" w:hAnsi="Times New Roman" w:cs="Times New Roman"/>
          <w:sz w:val="24"/>
          <w:szCs w:val="28"/>
        </w:rPr>
        <w:t>Карталы</w:t>
      </w:r>
      <w:r w:rsidR="004E1F9C" w:rsidRPr="0097569F">
        <w:rPr>
          <w:rFonts w:ascii="Times New Roman" w:hAnsi="Times New Roman" w:cs="Times New Roman"/>
          <w:sz w:val="24"/>
          <w:szCs w:val="28"/>
        </w:rPr>
        <w:t xml:space="preserve">, ул. </w:t>
      </w:r>
      <w:r w:rsidRPr="0097569F">
        <w:rPr>
          <w:rFonts w:ascii="Times New Roman" w:hAnsi="Times New Roman" w:cs="Times New Roman"/>
          <w:sz w:val="24"/>
          <w:szCs w:val="28"/>
        </w:rPr>
        <w:t>Ленина</w:t>
      </w:r>
      <w:r w:rsidR="004E1F9C" w:rsidRPr="0097569F">
        <w:rPr>
          <w:rFonts w:ascii="Times New Roman" w:hAnsi="Times New Roman" w:cs="Times New Roman"/>
          <w:sz w:val="24"/>
          <w:szCs w:val="28"/>
        </w:rPr>
        <w:t xml:space="preserve">, </w:t>
      </w:r>
      <w:r w:rsidRPr="0097569F">
        <w:rPr>
          <w:rFonts w:ascii="Times New Roman" w:hAnsi="Times New Roman" w:cs="Times New Roman"/>
          <w:sz w:val="24"/>
          <w:szCs w:val="28"/>
        </w:rPr>
        <w:t>1</w:t>
      </w:r>
      <w:r w:rsidR="004E1F9C" w:rsidRPr="0097569F">
        <w:rPr>
          <w:rFonts w:ascii="Times New Roman" w:hAnsi="Times New Roman" w:cs="Times New Roman"/>
          <w:sz w:val="24"/>
          <w:szCs w:val="28"/>
        </w:rPr>
        <w:t>.</w:t>
      </w:r>
    </w:p>
    <w:p w:rsidR="004E1F9C" w:rsidRDefault="004120FB"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8. </w:t>
      </w:r>
      <w:r w:rsidR="004E1F9C" w:rsidRPr="0097569F">
        <w:rPr>
          <w:rFonts w:ascii="Times New Roman" w:hAnsi="Times New Roman" w:cs="Times New Roman"/>
          <w:sz w:val="24"/>
          <w:szCs w:val="28"/>
        </w:rPr>
        <w:t xml:space="preserve">Финансирование расходов на обеспечение деятельности и содержание </w:t>
      </w:r>
      <w:r w:rsidR="00FB1360" w:rsidRPr="0097569F">
        <w:rPr>
          <w:rFonts w:ascii="Times New Roman" w:hAnsi="Times New Roman" w:cs="Times New Roman"/>
          <w:sz w:val="24"/>
          <w:szCs w:val="28"/>
        </w:rPr>
        <w:t>А</w:t>
      </w:r>
      <w:r w:rsidR="004E1F9C" w:rsidRPr="0097569F">
        <w:rPr>
          <w:rFonts w:ascii="Times New Roman" w:hAnsi="Times New Roman" w:cs="Times New Roman"/>
          <w:sz w:val="24"/>
          <w:szCs w:val="28"/>
        </w:rPr>
        <w:t xml:space="preserve">дминистрации округа осуществляется за счет средств бюджета </w:t>
      </w:r>
      <w:r w:rsidRPr="0097569F">
        <w:rPr>
          <w:rFonts w:ascii="Times New Roman" w:hAnsi="Times New Roman" w:cs="Times New Roman"/>
          <w:sz w:val="24"/>
          <w:szCs w:val="28"/>
        </w:rPr>
        <w:t>Карталинского</w:t>
      </w:r>
      <w:r w:rsidR="004E1F9C" w:rsidRPr="0097569F">
        <w:rPr>
          <w:rFonts w:ascii="Times New Roman" w:hAnsi="Times New Roman" w:cs="Times New Roman"/>
          <w:sz w:val="24"/>
          <w:szCs w:val="28"/>
        </w:rPr>
        <w:t xml:space="preserve"> муниципального округа в соответствии с классификацией расходов бюджетов Российской Федерации.</w:t>
      </w:r>
    </w:p>
    <w:p w:rsidR="00247804" w:rsidRPr="0097569F" w:rsidRDefault="00247804" w:rsidP="004E1F9C">
      <w:pPr>
        <w:pStyle w:val="ConsPlusNormal"/>
        <w:ind w:firstLine="709"/>
        <w:jc w:val="both"/>
        <w:rPr>
          <w:rFonts w:ascii="Times New Roman" w:hAnsi="Times New Roman" w:cs="Times New Roman"/>
          <w:sz w:val="24"/>
          <w:szCs w:val="28"/>
        </w:rPr>
      </w:pPr>
    </w:p>
    <w:p w:rsidR="004E1F9C" w:rsidRPr="0097569F" w:rsidRDefault="004E1F9C" w:rsidP="004120FB">
      <w:pPr>
        <w:pStyle w:val="ConsPlusTitle"/>
        <w:ind w:firstLine="709"/>
        <w:jc w:val="center"/>
        <w:outlineLvl w:val="1"/>
        <w:rPr>
          <w:rFonts w:ascii="Times New Roman" w:hAnsi="Times New Roman" w:cs="Times New Roman"/>
          <w:szCs w:val="28"/>
        </w:rPr>
      </w:pPr>
      <w:r w:rsidRPr="0097569F">
        <w:rPr>
          <w:rFonts w:ascii="Times New Roman" w:hAnsi="Times New Roman" w:cs="Times New Roman"/>
          <w:szCs w:val="28"/>
        </w:rPr>
        <w:t xml:space="preserve">II. Структура </w:t>
      </w:r>
      <w:r w:rsidR="00FB1360" w:rsidRPr="0097569F">
        <w:rPr>
          <w:rFonts w:ascii="Times New Roman" w:hAnsi="Times New Roman" w:cs="Times New Roman"/>
          <w:szCs w:val="28"/>
        </w:rPr>
        <w:t>А</w:t>
      </w:r>
      <w:r w:rsidRPr="0097569F">
        <w:rPr>
          <w:rFonts w:ascii="Times New Roman" w:hAnsi="Times New Roman" w:cs="Times New Roman"/>
          <w:szCs w:val="28"/>
        </w:rPr>
        <w:t>дминистрации округа</w:t>
      </w:r>
    </w:p>
    <w:p w:rsidR="004E1F9C" w:rsidRPr="0097569F" w:rsidRDefault="004120FB"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9. </w:t>
      </w:r>
      <w:r w:rsidR="004E1F9C" w:rsidRPr="0097569F">
        <w:rPr>
          <w:rFonts w:ascii="Times New Roman" w:hAnsi="Times New Roman" w:cs="Times New Roman"/>
          <w:sz w:val="24"/>
          <w:szCs w:val="28"/>
        </w:rPr>
        <w:t xml:space="preserve">Структура </w:t>
      </w:r>
      <w:r w:rsidR="00FB1360" w:rsidRPr="0097569F">
        <w:rPr>
          <w:rFonts w:ascii="Times New Roman" w:hAnsi="Times New Roman" w:cs="Times New Roman"/>
          <w:sz w:val="24"/>
          <w:szCs w:val="28"/>
        </w:rPr>
        <w:t>А</w:t>
      </w:r>
      <w:r w:rsidR="004E1F9C" w:rsidRPr="0097569F">
        <w:rPr>
          <w:rFonts w:ascii="Times New Roman" w:hAnsi="Times New Roman" w:cs="Times New Roman"/>
          <w:sz w:val="24"/>
          <w:szCs w:val="28"/>
        </w:rPr>
        <w:t xml:space="preserve">дминистрации округа утверждается решением Собрания депутатов </w:t>
      </w:r>
      <w:r w:rsidRPr="0097569F">
        <w:rPr>
          <w:rFonts w:ascii="Times New Roman" w:hAnsi="Times New Roman" w:cs="Times New Roman"/>
          <w:sz w:val="24"/>
          <w:szCs w:val="28"/>
        </w:rPr>
        <w:t>Карталинского муниципального округа (далее –</w:t>
      </w:r>
      <w:r w:rsidR="004E1F9C" w:rsidRPr="0097569F">
        <w:rPr>
          <w:rFonts w:ascii="Times New Roman" w:hAnsi="Times New Roman" w:cs="Times New Roman"/>
          <w:sz w:val="24"/>
          <w:szCs w:val="28"/>
        </w:rPr>
        <w:t xml:space="preserve"> Собрание депутатов).</w:t>
      </w:r>
    </w:p>
    <w:p w:rsidR="004E1F9C" w:rsidRPr="0097569F" w:rsidRDefault="004120FB"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10. </w:t>
      </w:r>
      <w:r w:rsidR="004E1F9C" w:rsidRPr="0097569F">
        <w:rPr>
          <w:rFonts w:ascii="Times New Roman" w:hAnsi="Times New Roman" w:cs="Times New Roman"/>
          <w:sz w:val="24"/>
          <w:szCs w:val="28"/>
        </w:rPr>
        <w:t>Отраслевые (функциональные</w:t>
      </w:r>
      <w:r w:rsidR="007C017A" w:rsidRPr="0097569F">
        <w:rPr>
          <w:rFonts w:ascii="Times New Roman" w:hAnsi="Times New Roman" w:cs="Times New Roman"/>
          <w:sz w:val="24"/>
          <w:szCs w:val="28"/>
        </w:rPr>
        <w:t xml:space="preserve"> и территориальные</w:t>
      </w:r>
      <w:r w:rsidR="004E1F9C" w:rsidRPr="0097569F">
        <w:rPr>
          <w:rFonts w:ascii="Times New Roman" w:hAnsi="Times New Roman" w:cs="Times New Roman"/>
          <w:sz w:val="24"/>
          <w:szCs w:val="28"/>
        </w:rPr>
        <w:t xml:space="preserve">) органы </w:t>
      </w:r>
      <w:r w:rsidR="00FB1360" w:rsidRPr="0097569F">
        <w:rPr>
          <w:rFonts w:ascii="Times New Roman" w:hAnsi="Times New Roman" w:cs="Times New Roman"/>
          <w:sz w:val="24"/>
          <w:szCs w:val="28"/>
        </w:rPr>
        <w:t>А</w:t>
      </w:r>
      <w:r w:rsidR="004E1F9C" w:rsidRPr="0097569F">
        <w:rPr>
          <w:rFonts w:ascii="Times New Roman" w:hAnsi="Times New Roman" w:cs="Times New Roman"/>
          <w:sz w:val="24"/>
          <w:szCs w:val="28"/>
        </w:rPr>
        <w:t xml:space="preserve">дминистрации округа могут наделяться правами юридического лица в порядке, установленном Уставом </w:t>
      </w:r>
      <w:r w:rsidRPr="0097569F">
        <w:rPr>
          <w:rFonts w:ascii="Times New Roman" w:hAnsi="Times New Roman" w:cs="Times New Roman"/>
          <w:sz w:val="24"/>
          <w:szCs w:val="28"/>
        </w:rPr>
        <w:t>Карталинского</w:t>
      </w:r>
      <w:r w:rsidR="004E1F9C" w:rsidRPr="0097569F">
        <w:rPr>
          <w:rFonts w:ascii="Times New Roman" w:hAnsi="Times New Roman" w:cs="Times New Roman"/>
          <w:sz w:val="24"/>
          <w:szCs w:val="28"/>
        </w:rPr>
        <w:t xml:space="preserve"> муниципального округа.</w:t>
      </w:r>
    </w:p>
    <w:p w:rsidR="004E1F9C" w:rsidRPr="0097569F" w:rsidRDefault="004120FB"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11. </w:t>
      </w:r>
      <w:r w:rsidR="004E1F9C" w:rsidRPr="0097569F">
        <w:rPr>
          <w:rFonts w:ascii="Times New Roman" w:hAnsi="Times New Roman" w:cs="Times New Roman"/>
          <w:sz w:val="24"/>
          <w:szCs w:val="28"/>
        </w:rPr>
        <w:t xml:space="preserve">Отраслевые (функциональные) и территориальные органы </w:t>
      </w:r>
      <w:r w:rsidR="00FB1360" w:rsidRPr="0097569F">
        <w:rPr>
          <w:rFonts w:ascii="Times New Roman" w:hAnsi="Times New Roman" w:cs="Times New Roman"/>
          <w:sz w:val="24"/>
          <w:szCs w:val="28"/>
        </w:rPr>
        <w:t>А</w:t>
      </w:r>
      <w:r w:rsidR="004E1F9C" w:rsidRPr="0097569F">
        <w:rPr>
          <w:rFonts w:ascii="Times New Roman" w:hAnsi="Times New Roman" w:cs="Times New Roman"/>
          <w:sz w:val="24"/>
          <w:szCs w:val="28"/>
        </w:rPr>
        <w:t xml:space="preserve">дминистрации округа, наделенные правами юридического лица, являются муниципальными казенными учреждениями, имеют бюджетную смету, обособленное имущество, закрепленное на праве оперативного управления, вправе открывать счета в финансовом управлении </w:t>
      </w:r>
      <w:r w:rsidR="00FB1360" w:rsidRPr="0097569F">
        <w:rPr>
          <w:rFonts w:ascii="Times New Roman" w:hAnsi="Times New Roman" w:cs="Times New Roman"/>
          <w:sz w:val="24"/>
          <w:szCs w:val="28"/>
        </w:rPr>
        <w:t>А</w:t>
      </w:r>
      <w:r w:rsidR="004E1F9C" w:rsidRPr="0097569F">
        <w:rPr>
          <w:rFonts w:ascii="Times New Roman" w:hAnsi="Times New Roman" w:cs="Times New Roman"/>
          <w:sz w:val="24"/>
          <w:szCs w:val="28"/>
        </w:rPr>
        <w:t>дминистрации округа и территориальном органе Федерального казначейства.</w:t>
      </w:r>
    </w:p>
    <w:p w:rsidR="004E1F9C" w:rsidRPr="0097569F" w:rsidRDefault="004120FB"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12. </w:t>
      </w:r>
      <w:r w:rsidR="004E1F9C" w:rsidRPr="0097569F">
        <w:rPr>
          <w:rFonts w:ascii="Times New Roman" w:hAnsi="Times New Roman" w:cs="Times New Roman"/>
          <w:sz w:val="24"/>
          <w:szCs w:val="28"/>
        </w:rPr>
        <w:t xml:space="preserve">Структурные подразделения и территориальные отделы </w:t>
      </w:r>
      <w:r w:rsidR="00FB1360" w:rsidRPr="0097569F">
        <w:rPr>
          <w:rFonts w:ascii="Times New Roman" w:hAnsi="Times New Roman" w:cs="Times New Roman"/>
          <w:sz w:val="24"/>
          <w:szCs w:val="28"/>
        </w:rPr>
        <w:t>А</w:t>
      </w:r>
      <w:r w:rsidR="004E1F9C" w:rsidRPr="0097569F">
        <w:rPr>
          <w:rFonts w:ascii="Times New Roman" w:hAnsi="Times New Roman" w:cs="Times New Roman"/>
          <w:sz w:val="24"/>
          <w:szCs w:val="28"/>
        </w:rPr>
        <w:t xml:space="preserve">дминистрации округа, не наделенные правами юридического лица, осуществляют свою деятельность на основании положений, утверждаемых постановлением </w:t>
      </w:r>
      <w:r w:rsidR="00FB1360" w:rsidRPr="0097569F">
        <w:rPr>
          <w:rFonts w:ascii="Times New Roman" w:hAnsi="Times New Roman" w:cs="Times New Roman"/>
          <w:sz w:val="24"/>
          <w:szCs w:val="28"/>
        </w:rPr>
        <w:t>А</w:t>
      </w:r>
      <w:r w:rsidR="004E1F9C" w:rsidRPr="0097569F">
        <w:rPr>
          <w:rFonts w:ascii="Times New Roman" w:hAnsi="Times New Roman" w:cs="Times New Roman"/>
          <w:sz w:val="24"/>
          <w:szCs w:val="28"/>
        </w:rPr>
        <w:t>дминистрации округа.</w:t>
      </w:r>
    </w:p>
    <w:p w:rsidR="004E1F9C" w:rsidRPr="0097569F" w:rsidRDefault="004120FB"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lastRenderedPageBreak/>
        <w:t>13. </w:t>
      </w:r>
      <w:r w:rsidR="004E1F9C" w:rsidRPr="0097569F">
        <w:rPr>
          <w:rFonts w:ascii="Times New Roman" w:hAnsi="Times New Roman" w:cs="Times New Roman"/>
          <w:sz w:val="24"/>
          <w:szCs w:val="28"/>
        </w:rPr>
        <w:t xml:space="preserve">В </w:t>
      </w:r>
      <w:r w:rsidR="00FB1360" w:rsidRPr="0097569F">
        <w:rPr>
          <w:rFonts w:ascii="Times New Roman" w:hAnsi="Times New Roman" w:cs="Times New Roman"/>
          <w:sz w:val="24"/>
          <w:szCs w:val="28"/>
        </w:rPr>
        <w:t>А</w:t>
      </w:r>
      <w:r w:rsidR="004E1F9C" w:rsidRPr="0097569F">
        <w:rPr>
          <w:rFonts w:ascii="Times New Roman" w:hAnsi="Times New Roman" w:cs="Times New Roman"/>
          <w:sz w:val="24"/>
          <w:szCs w:val="28"/>
        </w:rPr>
        <w:t xml:space="preserve">дминистрации округа в качестве совещательных органов могут создаваться постоянные и временные комиссии, советы и иные коллегиальные органы по различным направлениям деятельности </w:t>
      </w:r>
      <w:r w:rsidR="00FB1360" w:rsidRPr="0097569F">
        <w:rPr>
          <w:rFonts w:ascii="Times New Roman" w:hAnsi="Times New Roman" w:cs="Times New Roman"/>
          <w:sz w:val="24"/>
          <w:szCs w:val="28"/>
        </w:rPr>
        <w:t>А</w:t>
      </w:r>
      <w:r w:rsidR="004E1F9C" w:rsidRPr="0097569F">
        <w:rPr>
          <w:rFonts w:ascii="Times New Roman" w:hAnsi="Times New Roman" w:cs="Times New Roman"/>
          <w:sz w:val="24"/>
          <w:szCs w:val="28"/>
        </w:rPr>
        <w:t xml:space="preserve">дминистрации округа. Решения о создании таких органов, сроке их полномочий, численности, персональном составе и полномочиях принимаются муниципальными правовыми актами </w:t>
      </w:r>
      <w:r w:rsidR="00FB1360" w:rsidRPr="0097569F">
        <w:rPr>
          <w:rFonts w:ascii="Times New Roman" w:hAnsi="Times New Roman" w:cs="Times New Roman"/>
          <w:sz w:val="24"/>
          <w:szCs w:val="28"/>
        </w:rPr>
        <w:t>А</w:t>
      </w:r>
      <w:r w:rsidR="004E1F9C" w:rsidRPr="0097569F">
        <w:rPr>
          <w:rFonts w:ascii="Times New Roman" w:hAnsi="Times New Roman" w:cs="Times New Roman"/>
          <w:sz w:val="24"/>
          <w:szCs w:val="28"/>
        </w:rPr>
        <w:t>дминистрации округа.</w:t>
      </w:r>
    </w:p>
    <w:p w:rsidR="00247804" w:rsidRPr="0097569F" w:rsidRDefault="00247804" w:rsidP="004E1F9C">
      <w:pPr>
        <w:pStyle w:val="ConsPlusNormal"/>
        <w:ind w:firstLine="709"/>
        <w:jc w:val="both"/>
        <w:rPr>
          <w:rFonts w:ascii="Times New Roman" w:hAnsi="Times New Roman" w:cs="Times New Roman"/>
          <w:sz w:val="24"/>
          <w:szCs w:val="28"/>
        </w:rPr>
      </w:pPr>
    </w:p>
    <w:p w:rsidR="004E1F9C" w:rsidRPr="0097569F" w:rsidRDefault="00FB1360" w:rsidP="004120FB">
      <w:pPr>
        <w:pStyle w:val="ConsPlusTitle"/>
        <w:ind w:firstLine="709"/>
        <w:jc w:val="center"/>
        <w:outlineLvl w:val="1"/>
        <w:rPr>
          <w:rFonts w:ascii="Times New Roman" w:hAnsi="Times New Roman" w:cs="Times New Roman"/>
          <w:szCs w:val="28"/>
        </w:rPr>
      </w:pPr>
      <w:r w:rsidRPr="0097569F">
        <w:rPr>
          <w:rFonts w:ascii="Times New Roman" w:hAnsi="Times New Roman" w:cs="Times New Roman"/>
          <w:szCs w:val="28"/>
        </w:rPr>
        <w:t>III. Полномочия А</w:t>
      </w:r>
      <w:r w:rsidR="004E1F9C" w:rsidRPr="0097569F">
        <w:rPr>
          <w:rFonts w:ascii="Times New Roman" w:hAnsi="Times New Roman" w:cs="Times New Roman"/>
          <w:szCs w:val="28"/>
        </w:rPr>
        <w:t>дминистрации округа</w:t>
      </w:r>
    </w:p>
    <w:p w:rsidR="004E1F9C" w:rsidRPr="0097569F" w:rsidRDefault="004120FB"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14. </w:t>
      </w:r>
      <w:r w:rsidR="004E1F9C" w:rsidRPr="0097569F">
        <w:rPr>
          <w:rFonts w:ascii="Times New Roman" w:hAnsi="Times New Roman" w:cs="Times New Roman"/>
          <w:sz w:val="24"/>
          <w:szCs w:val="28"/>
        </w:rPr>
        <w:t xml:space="preserve">Администрация округа наделяется Уставом </w:t>
      </w:r>
      <w:r w:rsidRPr="0097569F">
        <w:rPr>
          <w:rFonts w:ascii="Times New Roman" w:hAnsi="Times New Roman" w:cs="Times New Roman"/>
          <w:sz w:val="24"/>
          <w:szCs w:val="28"/>
        </w:rPr>
        <w:t>Карталинского</w:t>
      </w:r>
      <w:r w:rsidR="004E1F9C" w:rsidRPr="0097569F">
        <w:rPr>
          <w:rFonts w:ascii="Times New Roman" w:hAnsi="Times New Roman" w:cs="Times New Roman"/>
          <w:sz w:val="24"/>
          <w:szCs w:val="28"/>
        </w:rPr>
        <w:t xml:space="preserve"> муниципального округа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BA03A2" w:rsidRPr="0097569F" w:rsidRDefault="00FB1360" w:rsidP="00BA03A2">
      <w:pPr>
        <w:spacing w:after="0" w:line="240" w:lineRule="auto"/>
        <w:ind w:firstLine="709"/>
        <w:jc w:val="both"/>
        <w:rPr>
          <w:rFonts w:ascii="Times New Roman" w:eastAsia="Times New Roman" w:hAnsi="Times New Roman" w:cs="Times New Roman"/>
          <w:sz w:val="24"/>
          <w:szCs w:val="28"/>
          <w:lang w:eastAsia="ru-RU"/>
        </w:rPr>
      </w:pPr>
      <w:r w:rsidRPr="0097569F">
        <w:rPr>
          <w:rFonts w:ascii="Times New Roman" w:eastAsia="Times New Roman" w:hAnsi="Times New Roman" w:cs="Times New Roman"/>
          <w:sz w:val="24"/>
          <w:szCs w:val="28"/>
          <w:lang w:eastAsia="ru-RU"/>
        </w:rPr>
        <w:t>15</w:t>
      </w:r>
      <w:r w:rsidR="00BA03A2" w:rsidRPr="0097569F">
        <w:rPr>
          <w:rFonts w:ascii="Times New Roman" w:eastAsia="Times New Roman" w:hAnsi="Times New Roman" w:cs="Times New Roman"/>
          <w:sz w:val="24"/>
          <w:szCs w:val="28"/>
          <w:lang w:eastAsia="ru-RU"/>
        </w:rPr>
        <w:t>. Администрация округа осуществляет иные полномочия в соответствии с федеральным законодательством, законодательством Челябинской области, Уставом</w:t>
      </w:r>
      <w:r w:rsidR="00194610" w:rsidRPr="0097569F">
        <w:rPr>
          <w:rFonts w:ascii="Times New Roman" w:eastAsia="Times New Roman" w:hAnsi="Times New Roman" w:cs="Times New Roman"/>
          <w:sz w:val="24"/>
          <w:szCs w:val="28"/>
          <w:lang w:eastAsia="ru-RU"/>
        </w:rPr>
        <w:t xml:space="preserve"> Карталинского муниципального округа Челябинской области</w:t>
      </w:r>
      <w:r w:rsidR="00BA03A2" w:rsidRPr="0097569F">
        <w:rPr>
          <w:rFonts w:ascii="Times New Roman" w:eastAsia="Times New Roman" w:hAnsi="Times New Roman" w:cs="Times New Roman"/>
          <w:sz w:val="24"/>
          <w:szCs w:val="28"/>
          <w:lang w:eastAsia="ru-RU"/>
        </w:rPr>
        <w:t>, решениями Собрания депутатов муниципального округа.</w:t>
      </w:r>
    </w:p>
    <w:p w:rsidR="00BA03A2" w:rsidRPr="0097569F" w:rsidRDefault="00BA03A2" w:rsidP="004E1F9C">
      <w:pPr>
        <w:pStyle w:val="ConsPlusNormal"/>
        <w:ind w:firstLine="709"/>
        <w:jc w:val="both"/>
        <w:rPr>
          <w:rFonts w:ascii="Times New Roman" w:hAnsi="Times New Roman" w:cs="Times New Roman"/>
          <w:sz w:val="24"/>
          <w:szCs w:val="28"/>
        </w:rPr>
      </w:pPr>
    </w:p>
    <w:p w:rsidR="004E1F9C" w:rsidRPr="0097569F" w:rsidRDefault="004E1F9C" w:rsidP="004120FB">
      <w:pPr>
        <w:pStyle w:val="ConsPlusTitle"/>
        <w:ind w:firstLine="709"/>
        <w:jc w:val="center"/>
        <w:outlineLvl w:val="1"/>
        <w:rPr>
          <w:rFonts w:ascii="Times New Roman" w:hAnsi="Times New Roman" w:cs="Times New Roman"/>
          <w:szCs w:val="28"/>
        </w:rPr>
      </w:pPr>
      <w:r w:rsidRPr="0097569F">
        <w:rPr>
          <w:rFonts w:ascii="Times New Roman" w:hAnsi="Times New Roman" w:cs="Times New Roman"/>
          <w:szCs w:val="28"/>
        </w:rPr>
        <w:t xml:space="preserve">IV. Организация деятельности </w:t>
      </w:r>
      <w:r w:rsidR="00FB1360" w:rsidRPr="0097569F">
        <w:rPr>
          <w:rFonts w:ascii="Times New Roman" w:hAnsi="Times New Roman" w:cs="Times New Roman"/>
          <w:szCs w:val="28"/>
        </w:rPr>
        <w:t>А</w:t>
      </w:r>
      <w:r w:rsidRPr="0097569F">
        <w:rPr>
          <w:rFonts w:ascii="Times New Roman" w:hAnsi="Times New Roman" w:cs="Times New Roman"/>
          <w:szCs w:val="28"/>
        </w:rPr>
        <w:t>дминистрации округа</w:t>
      </w:r>
    </w:p>
    <w:p w:rsidR="004E1F9C" w:rsidRPr="0097569F" w:rsidRDefault="004120FB"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1</w:t>
      </w:r>
      <w:r w:rsidR="00FB1360" w:rsidRPr="0097569F">
        <w:rPr>
          <w:rFonts w:ascii="Times New Roman" w:hAnsi="Times New Roman" w:cs="Times New Roman"/>
          <w:sz w:val="24"/>
          <w:szCs w:val="28"/>
        </w:rPr>
        <w:t>6</w:t>
      </w:r>
      <w:r w:rsidRPr="0097569F">
        <w:rPr>
          <w:rFonts w:ascii="Times New Roman" w:hAnsi="Times New Roman" w:cs="Times New Roman"/>
          <w:sz w:val="24"/>
          <w:szCs w:val="28"/>
        </w:rPr>
        <w:t>. </w:t>
      </w:r>
      <w:r w:rsidR="004E1F9C" w:rsidRPr="0097569F">
        <w:rPr>
          <w:rFonts w:ascii="Times New Roman" w:hAnsi="Times New Roman" w:cs="Times New Roman"/>
          <w:sz w:val="24"/>
          <w:szCs w:val="28"/>
        </w:rPr>
        <w:t>Администрацией округа на пр</w:t>
      </w:r>
      <w:r w:rsidR="007C017A" w:rsidRPr="0097569F">
        <w:rPr>
          <w:rFonts w:ascii="Times New Roman" w:hAnsi="Times New Roman" w:cs="Times New Roman"/>
          <w:sz w:val="24"/>
          <w:szCs w:val="28"/>
        </w:rPr>
        <w:t>инципах единоначалия руководит Г</w:t>
      </w:r>
      <w:r w:rsidR="004E1F9C" w:rsidRPr="0097569F">
        <w:rPr>
          <w:rFonts w:ascii="Times New Roman" w:hAnsi="Times New Roman" w:cs="Times New Roman"/>
          <w:sz w:val="24"/>
          <w:szCs w:val="28"/>
        </w:rPr>
        <w:t xml:space="preserve">лава </w:t>
      </w:r>
      <w:r w:rsidR="00F577DA" w:rsidRPr="0097569F">
        <w:rPr>
          <w:rFonts w:ascii="Times New Roman" w:hAnsi="Times New Roman" w:cs="Times New Roman"/>
          <w:sz w:val="24"/>
          <w:szCs w:val="28"/>
        </w:rPr>
        <w:t>Карталинского</w:t>
      </w:r>
      <w:r w:rsidR="004E1F9C" w:rsidRPr="0097569F">
        <w:rPr>
          <w:rFonts w:ascii="Times New Roman" w:hAnsi="Times New Roman" w:cs="Times New Roman"/>
          <w:sz w:val="24"/>
          <w:szCs w:val="28"/>
        </w:rPr>
        <w:t xml:space="preserve"> муниципального округа, избираемый Собранием депутатов из числа кандидатов, представленных конкурсной комиссией по результатам конкурса, в порядке, установленном Собранием депутатов </w:t>
      </w:r>
      <w:r w:rsidR="00F577DA" w:rsidRPr="0097569F">
        <w:rPr>
          <w:rFonts w:ascii="Times New Roman" w:hAnsi="Times New Roman" w:cs="Times New Roman"/>
          <w:sz w:val="24"/>
          <w:szCs w:val="28"/>
        </w:rPr>
        <w:t>Карталинского</w:t>
      </w:r>
      <w:r w:rsidR="004E1F9C" w:rsidRPr="0097569F">
        <w:rPr>
          <w:rFonts w:ascii="Times New Roman" w:hAnsi="Times New Roman" w:cs="Times New Roman"/>
          <w:sz w:val="24"/>
          <w:szCs w:val="28"/>
        </w:rPr>
        <w:t xml:space="preserve"> муниципального округа, сроком на 5 лет.</w:t>
      </w:r>
    </w:p>
    <w:p w:rsidR="004E1F9C" w:rsidRPr="0097569F" w:rsidRDefault="00F577DA"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1</w:t>
      </w:r>
      <w:r w:rsidR="00FB1360" w:rsidRPr="0097569F">
        <w:rPr>
          <w:rFonts w:ascii="Times New Roman" w:hAnsi="Times New Roman" w:cs="Times New Roman"/>
          <w:sz w:val="24"/>
          <w:szCs w:val="28"/>
        </w:rPr>
        <w:t>7</w:t>
      </w:r>
      <w:r w:rsidRPr="0097569F">
        <w:rPr>
          <w:rFonts w:ascii="Times New Roman" w:hAnsi="Times New Roman" w:cs="Times New Roman"/>
          <w:sz w:val="24"/>
          <w:szCs w:val="28"/>
        </w:rPr>
        <w:t>. </w:t>
      </w:r>
      <w:r w:rsidR="004E1F9C" w:rsidRPr="0097569F">
        <w:rPr>
          <w:rFonts w:ascii="Times New Roman" w:hAnsi="Times New Roman" w:cs="Times New Roman"/>
          <w:sz w:val="24"/>
          <w:szCs w:val="28"/>
        </w:rPr>
        <w:t xml:space="preserve">Глава муниципального округа является высшим должностным лицом </w:t>
      </w:r>
      <w:r w:rsidR="00F558E9" w:rsidRPr="0097569F">
        <w:rPr>
          <w:rFonts w:ascii="Times New Roman" w:hAnsi="Times New Roman" w:cs="Times New Roman"/>
          <w:sz w:val="24"/>
          <w:szCs w:val="28"/>
        </w:rPr>
        <w:t>Карталинского</w:t>
      </w:r>
      <w:r w:rsidR="004E1F9C" w:rsidRPr="0097569F">
        <w:rPr>
          <w:rFonts w:ascii="Times New Roman" w:hAnsi="Times New Roman" w:cs="Times New Roman"/>
          <w:sz w:val="24"/>
          <w:szCs w:val="28"/>
        </w:rPr>
        <w:t xml:space="preserve"> муниципального округа, действует от имени </w:t>
      </w:r>
      <w:r w:rsidR="00FB1360" w:rsidRPr="0097569F">
        <w:rPr>
          <w:rFonts w:ascii="Times New Roman" w:hAnsi="Times New Roman" w:cs="Times New Roman"/>
          <w:sz w:val="24"/>
          <w:szCs w:val="28"/>
        </w:rPr>
        <w:t>А</w:t>
      </w:r>
      <w:r w:rsidR="004E1F9C" w:rsidRPr="0097569F">
        <w:rPr>
          <w:rFonts w:ascii="Times New Roman" w:hAnsi="Times New Roman" w:cs="Times New Roman"/>
          <w:sz w:val="24"/>
          <w:szCs w:val="28"/>
        </w:rPr>
        <w:t>дминистрации округа без доверенности.</w:t>
      </w:r>
    </w:p>
    <w:p w:rsidR="004E1F9C" w:rsidRPr="0097569F" w:rsidRDefault="00F558E9"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1</w:t>
      </w:r>
      <w:r w:rsidR="00FB1360" w:rsidRPr="0097569F">
        <w:rPr>
          <w:rFonts w:ascii="Times New Roman" w:hAnsi="Times New Roman" w:cs="Times New Roman"/>
          <w:sz w:val="24"/>
          <w:szCs w:val="28"/>
        </w:rPr>
        <w:t>8</w:t>
      </w:r>
      <w:r w:rsidRPr="0097569F">
        <w:rPr>
          <w:rFonts w:ascii="Times New Roman" w:hAnsi="Times New Roman" w:cs="Times New Roman"/>
          <w:sz w:val="24"/>
          <w:szCs w:val="28"/>
        </w:rPr>
        <w:t>. </w:t>
      </w:r>
      <w:r w:rsidR="004E1F9C" w:rsidRPr="0097569F">
        <w:rPr>
          <w:rFonts w:ascii="Times New Roman" w:hAnsi="Times New Roman" w:cs="Times New Roman"/>
          <w:sz w:val="24"/>
          <w:szCs w:val="28"/>
        </w:rPr>
        <w:t xml:space="preserve">Глава муниципального округа подконтролен и подотчетен населению муниципального округа и Собранию депутатов </w:t>
      </w:r>
      <w:r w:rsidRPr="0097569F">
        <w:rPr>
          <w:rFonts w:ascii="Times New Roman" w:hAnsi="Times New Roman" w:cs="Times New Roman"/>
          <w:sz w:val="24"/>
          <w:szCs w:val="28"/>
        </w:rPr>
        <w:t>Карталинского</w:t>
      </w:r>
      <w:r w:rsidR="004E1F9C" w:rsidRPr="0097569F">
        <w:rPr>
          <w:rFonts w:ascii="Times New Roman" w:hAnsi="Times New Roman" w:cs="Times New Roman"/>
          <w:sz w:val="24"/>
          <w:szCs w:val="28"/>
        </w:rPr>
        <w:t xml:space="preserve"> муниципального округа.</w:t>
      </w:r>
    </w:p>
    <w:p w:rsidR="004E1F9C" w:rsidRPr="0097569F" w:rsidRDefault="00FB1360"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19</w:t>
      </w:r>
      <w:r w:rsidR="00F558E9" w:rsidRPr="0097569F">
        <w:rPr>
          <w:rFonts w:ascii="Times New Roman" w:hAnsi="Times New Roman" w:cs="Times New Roman"/>
          <w:sz w:val="24"/>
          <w:szCs w:val="28"/>
        </w:rPr>
        <w:t>. </w:t>
      </w:r>
      <w:r w:rsidR="004E1F9C" w:rsidRPr="0097569F">
        <w:rPr>
          <w:rFonts w:ascii="Times New Roman" w:hAnsi="Times New Roman" w:cs="Times New Roman"/>
          <w:sz w:val="24"/>
          <w:szCs w:val="28"/>
        </w:rPr>
        <w:t xml:space="preserve">Глава </w:t>
      </w:r>
      <w:r w:rsidR="00F558E9" w:rsidRPr="0097569F">
        <w:rPr>
          <w:rFonts w:ascii="Times New Roman" w:hAnsi="Times New Roman" w:cs="Times New Roman"/>
          <w:sz w:val="24"/>
          <w:szCs w:val="28"/>
        </w:rPr>
        <w:t>Карталинского</w:t>
      </w:r>
      <w:r w:rsidR="004E1F9C" w:rsidRPr="0097569F">
        <w:rPr>
          <w:rFonts w:ascii="Times New Roman" w:hAnsi="Times New Roman" w:cs="Times New Roman"/>
          <w:sz w:val="24"/>
          <w:szCs w:val="28"/>
        </w:rPr>
        <w:t xml:space="preserve"> муниципального округа:</w:t>
      </w:r>
    </w:p>
    <w:p w:rsidR="00A7458C" w:rsidRPr="0097569F" w:rsidRDefault="00A7458C" w:rsidP="00A7458C">
      <w:pPr>
        <w:widowControl w:val="0"/>
        <w:autoSpaceDE w:val="0"/>
        <w:autoSpaceDN w:val="0"/>
        <w:adjustRightInd w:val="0"/>
        <w:spacing w:after="0" w:line="240" w:lineRule="auto"/>
        <w:ind w:firstLine="709"/>
        <w:jc w:val="both"/>
        <w:rPr>
          <w:rFonts w:ascii="Times New Roman" w:eastAsia="Times New Roman" w:hAnsi="Times New Roman" w:cs="Times New Roman CYR"/>
          <w:sz w:val="24"/>
          <w:szCs w:val="28"/>
          <w:lang w:eastAsia="ru-RU"/>
        </w:rPr>
      </w:pPr>
      <w:r w:rsidRPr="0097569F">
        <w:rPr>
          <w:rFonts w:ascii="Times New Roman" w:eastAsia="Times New Roman" w:hAnsi="Times New Roman" w:cs="Times New Roman CYR"/>
          <w:sz w:val="24"/>
          <w:szCs w:val="28"/>
          <w:lang w:eastAsia="ru-RU"/>
        </w:rPr>
        <w:t>1) представ</w:t>
      </w:r>
      <w:r w:rsidR="00CE4B20" w:rsidRPr="0097569F">
        <w:rPr>
          <w:rFonts w:ascii="Times New Roman" w:eastAsia="Times New Roman" w:hAnsi="Times New Roman" w:cs="Times New Roman CYR"/>
          <w:sz w:val="24"/>
          <w:szCs w:val="28"/>
          <w:lang w:eastAsia="ru-RU"/>
        </w:rPr>
        <w:t xml:space="preserve">ляет Карталинский </w:t>
      </w:r>
      <w:r w:rsidRPr="0097569F">
        <w:rPr>
          <w:rFonts w:ascii="Times New Roman" w:eastAsia="Times New Roman" w:hAnsi="Times New Roman" w:cs="Times New Roman CYR"/>
          <w:sz w:val="24"/>
          <w:szCs w:val="28"/>
          <w:lang w:eastAsia="ru-RU"/>
        </w:rPr>
        <w:t>муниципальн</w:t>
      </w:r>
      <w:r w:rsidR="00CE4B20" w:rsidRPr="0097569F">
        <w:rPr>
          <w:rFonts w:ascii="Times New Roman" w:eastAsia="Times New Roman" w:hAnsi="Times New Roman" w:cs="Times New Roman CYR"/>
          <w:sz w:val="24"/>
          <w:szCs w:val="28"/>
          <w:lang w:eastAsia="ru-RU"/>
        </w:rPr>
        <w:t>ый округ</w:t>
      </w:r>
      <w:r w:rsidRPr="0097569F">
        <w:rPr>
          <w:rFonts w:ascii="Times New Roman" w:eastAsia="Times New Roman" w:hAnsi="Times New Roman" w:cs="Times New Roman CYR"/>
          <w:sz w:val="24"/>
          <w:szCs w:val="28"/>
          <w:lang w:eastAsia="ru-RU"/>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A7458C" w:rsidRPr="0097569F" w:rsidRDefault="00A7458C" w:rsidP="00A7458C">
      <w:pPr>
        <w:widowControl w:val="0"/>
        <w:autoSpaceDE w:val="0"/>
        <w:autoSpaceDN w:val="0"/>
        <w:adjustRightInd w:val="0"/>
        <w:spacing w:after="0" w:line="240" w:lineRule="auto"/>
        <w:ind w:firstLine="709"/>
        <w:jc w:val="both"/>
        <w:rPr>
          <w:rFonts w:ascii="Times New Roman" w:eastAsia="Times New Roman" w:hAnsi="Times New Roman" w:cs="Times New Roman CYR"/>
          <w:sz w:val="24"/>
          <w:szCs w:val="28"/>
          <w:lang w:eastAsia="ru-RU"/>
        </w:rPr>
      </w:pPr>
      <w:r w:rsidRPr="0097569F">
        <w:rPr>
          <w:rFonts w:ascii="Times New Roman" w:eastAsia="Times New Roman" w:hAnsi="Times New Roman" w:cs="Times New Roman CYR"/>
          <w:sz w:val="24"/>
          <w:szCs w:val="28"/>
          <w:lang w:eastAsia="ru-RU"/>
        </w:rPr>
        <w:t>2) подпис</w:t>
      </w:r>
      <w:r w:rsidR="00435B44" w:rsidRPr="0097569F">
        <w:rPr>
          <w:rFonts w:ascii="Times New Roman" w:eastAsia="Times New Roman" w:hAnsi="Times New Roman" w:cs="Times New Roman CYR"/>
          <w:sz w:val="24"/>
          <w:szCs w:val="28"/>
          <w:lang w:eastAsia="ru-RU"/>
        </w:rPr>
        <w:t>ывает</w:t>
      </w:r>
      <w:r w:rsidRPr="0097569F">
        <w:rPr>
          <w:rFonts w:ascii="Times New Roman" w:eastAsia="Times New Roman" w:hAnsi="Times New Roman" w:cs="Times New Roman CYR"/>
          <w:sz w:val="24"/>
          <w:szCs w:val="28"/>
          <w:lang w:eastAsia="ru-RU"/>
        </w:rPr>
        <w:t xml:space="preserve"> и обнарод</w:t>
      </w:r>
      <w:r w:rsidR="00435B44" w:rsidRPr="0097569F">
        <w:rPr>
          <w:rFonts w:ascii="Times New Roman" w:eastAsia="Times New Roman" w:hAnsi="Times New Roman" w:cs="Times New Roman CYR"/>
          <w:sz w:val="24"/>
          <w:szCs w:val="28"/>
          <w:lang w:eastAsia="ru-RU"/>
        </w:rPr>
        <w:t>ует</w:t>
      </w:r>
      <w:r w:rsidRPr="0097569F">
        <w:rPr>
          <w:rFonts w:ascii="Times New Roman" w:eastAsia="Times New Roman" w:hAnsi="Times New Roman" w:cs="Times New Roman CYR"/>
          <w:sz w:val="24"/>
          <w:szCs w:val="28"/>
          <w:lang w:eastAsia="ru-RU"/>
        </w:rPr>
        <w:t xml:space="preserve"> в порядке, установленном настоящим Уставом, нормативны</w:t>
      </w:r>
      <w:r w:rsidR="00435B44" w:rsidRPr="0097569F">
        <w:rPr>
          <w:rFonts w:ascii="Times New Roman" w:eastAsia="Times New Roman" w:hAnsi="Times New Roman" w:cs="Times New Roman CYR"/>
          <w:sz w:val="24"/>
          <w:szCs w:val="28"/>
          <w:lang w:eastAsia="ru-RU"/>
        </w:rPr>
        <w:t>е</w:t>
      </w:r>
      <w:r w:rsidRPr="0097569F">
        <w:rPr>
          <w:rFonts w:ascii="Times New Roman" w:eastAsia="Times New Roman" w:hAnsi="Times New Roman" w:cs="Times New Roman CYR"/>
          <w:sz w:val="24"/>
          <w:szCs w:val="28"/>
          <w:lang w:eastAsia="ru-RU"/>
        </w:rPr>
        <w:t xml:space="preserve"> правовы</w:t>
      </w:r>
      <w:r w:rsidR="00435B44" w:rsidRPr="0097569F">
        <w:rPr>
          <w:rFonts w:ascii="Times New Roman" w:eastAsia="Times New Roman" w:hAnsi="Times New Roman" w:cs="Times New Roman CYR"/>
          <w:sz w:val="24"/>
          <w:szCs w:val="28"/>
          <w:lang w:eastAsia="ru-RU"/>
        </w:rPr>
        <w:t>е</w:t>
      </w:r>
      <w:r w:rsidRPr="0097569F">
        <w:rPr>
          <w:rFonts w:ascii="Times New Roman" w:eastAsia="Times New Roman" w:hAnsi="Times New Roman" w:cs="Times New Roman CYR"/>
          <w:sz w:val="24"/>
          <w:szCs w:val="28"/>
          <w:lang w:eastAsia="ru-RU"/>
        </w:rPr>
        <w:t xml:space="preserve"> акт</w:t>
      </w:r>
      <w:r w:rsidR="00435B44" w:rsidRPr="0097569F">
        <w:rPr>
          <w:rFonts w:ascii="Times New Roman" w:eastAsia="Times New Roman" w:hAnsi="Times New Roman" w:cs="Times New Roman CYR"/>
          <w:sz w:val="24"/>
          <w:szCs w:val="28"/>
          <w:lang w:eastAsia="ru-RU"/>
        </w:rPr>
        <w:t>ы</w:t>
      </w:r>
      <w:r w:rsidRPr="0097569F">
        <w:rPr>
          <w:rFonts w:ascii="Times New Roman" w:eastAsia="Times New Roman" w:hAnsi="Times New Roman" w:cs="Times New Roman CYR"/>
          <w:sz w:val="24"/>
          <w:szCs w:val="28"/>
          <w:lang w:eastAsia="ru-RU"/>
        </w:rPr>
        <w:t>, приняты</w:t>
      </w:r>
      <w:r w:rsidR="00435B44" w:rsidRPr="0097569F">
        <w:rPr>
          <w:rFonts w:ascii="Times New Roman" w:eastAsia="Times New Roman" w:hAnsi="Times New Roman" w:cs="Times New Roman CYR"/>
          <w:sz w:val="24"/>
          <w:szCs w:val="28"/>
          <w:lang w:eastAsia="ru-RU"/>
        </w:rPr>
        <w:t>е</w:t>
      </w:r>
      <w:r w:rsidRPr="0097569F">
        <w:rPr>
          <w:rFonts w:ascii="Times New Roman" w:eastAsia="Times New Roman" w:hAnsi="Times New Roman" w:cs="Times New Roman CYR"/>
          <w:sz w:val="24"/>
          <w:szCs w:val="28"/>
          <w:lang w:eastAsia="ru-RU"/>
        </w:rPr>
        <w:t xml:space="preserve"> Собранием депутатов;</w:t>
      </w:r>
    </w:p>
    <w:p w:rsidR="00A7458C" w:rsidRPr="0097569F" w:rsidRDefault="00A7458C" w:rsidP="00A7458C">
      <w:pPr>
        <w:widowControl w:val="0"/>
        <w:autoSpaceDE w:val="0"/>
        <w:autoSpaceDN w:val="0"/>
        <w:adjustRightInd w:val="0"/>
        <w:spacing w:after="0" w:line="240" w:lineRule="auto"/>
        <w:ind w:firstLine="709"/>
        <w:jc w:val="both"/>
        <w:rPr>
          <w:rFonts w:ascii="Times New Roman" w:eastAsia="Times New Roman" w:hAnsi="Times New Roman" w:cs="Times New Roman CYR"/>
          <w:sz w:val="24"/>
          <w:szCs w:val="28"/>
          <w:lang w:eastAsia="ru-RU"/>
        </w:rPr>
      </w:pPr>
      <w:r w:rsidRPr="0097569F">
        <w:rPr>
          <w:rFonts w:ascii="Times New Roman" w:eastAsia="Times New Roman" w:hAnsi="Times New Roman" w:cs="Times New Roman CYR"/>
          <w:sz w:val="24"/>
          <w:szCs w:val="28"/>
          <w:lang w:eastAsia="ru-RU"/>
        </w:rPr>
        <w:t>3) изда</w:t>
      </w:r>
      <w:r w:rsidR="00435B44" w:rsidRPr="0097569F">
        <w:rPr>
          <w:rFonts w:ascii="Times New Roman" w:eastAsia="Times New Roman" w:hAnsi="Times New Roman" w:cs="Times New Roman CYR"/>
          <w:sz w:val="24"/>
          <w:szCs w:val="28"/>
          <w:lang w:eastAsia="ru-RU"/>
        </w:rPr>
        <w:t>ет</w:t>
      </w:r>
      <w:r w:rsidRPr="0097569F">
        <w:rPr>
          <w:rFonts w:ascii="Times New Roman" w:eastAsia="Times New Roman" w:hAnsi="Times New Roman" w:cs="Times New Roman CYR"/>
          <w:sz w:val="24"/>
          <w:szCs w:val="28"/>
          <w:lang w:eastAsia="ru-RU"/>
        </w:rPr>
        <w:t xml:space="preserve"> в пределах своих полномочий правовы</w:t>
      </w:r>
      <w:r w:rsidR="00435B44" w:rsidRPr="0097569F">
        <w:rPr>
          <w:rFonts w:ascii="Times New Roman" w:eastAsia="Times New Roman" w:hAnsi="Times New Roman" w:cs="Times New Roman CYR"/>
          <w:sz w:val="24"/>
          <w:szCs w:val="28"/>
          <w:lang w:eastAsia="ru-RU"/>
        </w:rPr>
        <w:t>е</w:t>
      </w:r>
      <w:r w:rsidRPr="0097569F">
        <w:rPr>
          <w:rFonts w:ascii="Times New Roman" w:eastAsia="Times New Roman" w:hAnsi="Times New Roman" w:cs="Times New Roman CYR"/>
          <w:sz w:val="24"/>
          <w:szCs w:val="28"/>
          <w:lang w:eastAsia="ru-RU"/>
        </w:rPr>
        <w:t xml:space="preserve"> акт</w:t>
      </w:r>
      <w:r w:rsidR="00435B44" w:rsidRPr="0097569F">
        <w:rPr>
          <w:rFonts w:ascii="Times New Roman" w:eastAsia="Times New Roman" w:hAnsi="Times New Roman" w:cs="Times New Roman CYR"/>
          <w:sz w:val="24"/>
          <w:szCs w:val="28"/>
          <w:lang w:eastAsia="ru-RU"/>
        </w:rPr>
        <w:t>ы</w:t>
      </w:r>
      <w:r w:rsidRPr="0097569F">
        <w:rPr>
          <w:rFonts w:ascii="Times New Roman" w:eastAsia="Times New Roman" w:hAnsi="Times New Roman" w:cs="Times New Roman CYR"/>
          <w:sz w:val="24"/>
          <w:szCs w:val="28"/>
          <w:lang w:eastAsia="ru-RU"/>
        </w:rPr>
        <w:t>;</w:t>
      </w:r>
    </w:p>
    <w:p w:rsidR="00A7458C" w:rsidRPr="0097569F" w:rsidRDefault="00A7458C" w:rsidP="00A7458C">
      <w:pPr>
        <w:widowControl w:val="0"/>
        <w:autoSpaceDE w:val="0"/>
        <w:autoSpaceDN w:val="0"/>
        <w:adjustRightInd w:val="0"/>
        <w:spacing w:after="0" w:line="240" w:lineRule="auto"/>
        <w:ind w:firstLine="709"/>
        <w:jc w:val="both"/>
        <w:rPr>
          <w:rFonts w:ascii="Times New Roman" w:eastAsia="Times New Roman" w:hAnsi="Times New Roman" w:cs="Times New Roman CYR"/>
          <w:sz w:val="24"/>
          <w:szCs w:val="28"/>
          <w:lang w:eastAsia="ru-RU"/>
        </w:rPr>
      </w:pPr>
      <w:r w:rsidRPr="0097569F">
        <w:rPr>
          <w:rFonts w:ascii="Times New Roman" w:eastAsia="Times New Roman" w:hAnsi="Times New Roman" w:cs="Times New Roman CYR"/>
          <w:sz w:val="24"/>
          <w:szCs w:val="28"/>
          <w:lang w:eastAsia="ru-RU"/>
        </w:rPr>
        <w:t>4) </w:t>
      </w:r>
      <w:r w:rsidR="00435B44" w:rsidRPr="0097569F">
        <w:rPr>
          <w:rFonts w:ascii="Times New Roman" w:eastAsia="Times New Roman" w:hAnsi="Times New Roman" w:cs="Times New Roman CYR"/>
          <w:sz w:val="24"/>
          <w:szCs w:val="28"/>
          <w:lang w:eastAsia="ru-RU"/>
        </w:rPr>
        <w:t>вправе</w:t>
      </w:r>
      <w:r w:rsidRPr="0097569F">
        <w:rPr>
          <w:rFonts w:ascii="Times New Roman" w:eastAsia="Times New Roman" w:hAnsi="Times New Roman" w:cs="Times New Roman CYR"/>
          <w:sz w:val="24"/>
          <w:szCs w:val="28"/>
          <w:lang w:eastAsia="ru-RU"/>
        </w:rPr>
        <w:t xml:space="preserve"> требова</w:t>
      </w:r>
      <w:r w:rsidR="00435B44" w:rsidRPr="0097569F">
        <w:rPr>
          <w:rFonts w:ascii="Times New Roman" w:eastAsia="Times New Roman" w:hAnsi="Times New Roman" w:cs="Times New Roman CYR"/>
          <w:sz w:val="24"/>
          <w:szCs w:val="28"/>
          <w:lang w:eastAsia="ru-RU"/>
        </w:rPr>
        <w:t>ть созыв</w:t>
      </w:r>
      <w:r w:rsidRPr="0097569F">
        <w:rPr>
          <w:rFonts w:ascii="Times New Roman" w:eastAsia="Times New Roman" w:hAnsi="Times New Roman" w:cs="Times New Roman CYR"/>
          <w:sz w:val="24"/>
          <w:szCs w:val="28"/>
          <w:lang w:eastAsia="ru-RU"/>
        </w:rPr>
        <w:t xml:space="preserve"> внеочередного заседания Собрания депутатов.</w:t>
      </w:r>
    </w:p>
    <w:p w:rsidR="00A7458C" w:rsidRPr="0097569F" w:rsidRDefault="00435B44" w:rsidP="00A7458C">
      <w:pPr>
        <w:widowControl w:val="0"/>
        <w:autoSpaceDE w:val="0"/>
        <w:autoSpaceDN w:val="0"/>
        <w:adjustRightInd w:val="0"/>
        <w:spacing w:after="0" w:line="240" w:lineRule="auto"/>
        <w:ind w:firstLine="709"/>
        <w:jc w:val="both"/>
        <w:rPr>
          <w:rFonts w:ascii="Times New Roman" w:eastAsia="Times New Roman" w:hAnsi="Times New Roman" w:cs="Times New Roman CYR"/>
          <w:sz w:val="24"/>
          <w:szCs w:val="28"/>
          <w:lang w:eastAsia="ar-SA"/>
        </w:rPr>
      </w:pPr>
      <w:r w:rsidRPr="0097569F">
        <w:rPr>
          <w:rFonts w:ascii="Times New Roman" w:eastAsia="Times New Roman" w:hAnsi="Times New Roman" w:cs="Times New Roman CYR"/>
          <w:sz w:val="24"/>
          <w:szCs w:val="28"/>
          <w:lang w:eastAsia="ar-SA"/>
        </w:rPr>
        <w:t>5</w:t>
      </w:r>
      <w:r w:rsidR="00A7458C" w:rsidRPr="0097569F">
        <w:rPr>
          <w:rFonts w:ascii="Times New Roman" w:eastAsia="Times New Roman" w:hAnsi="Times New Roman" w:cs="Times New Roman CYR"/>
          <w:sz w:val="24"/>
          <w:szCs w:val="28"/>
          <w:lang w:eastAsia="ar-SA"/>
        </w:rPr>
        <w:t xml:space="preserve">) от имени муниципального </w:t>
      </w:r>
      <w:r w:rsidR="00A7458C" w:rsidRPr="0097569F">
        <w:rPr>
          <w:rFonts w:ascii="Times New Roman" w:eastAsia="Times New Roman" w:hAnsi="Times New Roman" w:cs="Times New Roman CYR"/>
          <w:sz w:val="24"/>
          <w:szCs w:val="28"/>
          <w:lang w:eastAsia="ru-RU"/>
        </w:rPr>
        <w:t>округа</w:t>
      </w:r>
      <w:r w:rsidR="00A7458C" w:rsidRPr="0097569F">
        <w:rPr>
          <w:rFonts w:ascii="Times New Roman" w:eastAsia="Times New Roman" w:hAnsi="Times New Roman" w:cs="Times New Roman CYR"/>
          <w:sz w:val="24"/>
          <w:szCs w:val="28"/>
          <w:lang w:eastAsia="ar-SA"/>
        </w:rPr>
        <w:t xml:space="preserve">, </w:t>
      </w:r>
      <w:r w:rsidR="00A7458C" w:rsidRPr="0097569F">
        <w:rPr>
          <w:rFonts w:ascii="Times New Roman" w:eastAsia="Times New Roman" w:hAnsi="Times New Roman" w:cs="Times New Roman CYR"/>
          <w:sz w:val="24"/>
          <w:szCs w:val="28"/>
          <w:lang w:eastAsia="ru-RU"/>
        </w:rPr>
        <w:t xml:space="preserve">Администрации округа </w:t>
      </w:r>
      <w:r w:rsidR="00A7458C" w:rsidRPr="0097569F">
        <w:rPr>
          <w:rFonts w:ascii="Times New Roman" w:eastAsia="Times New Roman" w:hAnsi="Times New Roman" w:cs="Times New Roman CYR"/>
          <w:sz w:val="24"/>
          <w:szCs w:val="28"/>
          <w:lang w:eastAsia="ar-SA"/>
        </w:rPr>
        <w:t>приобретает и осуществляет имущественные и иные права и обязанности, выступает в суде без доверенности;</w:t>
      </w:r>
    </w:p>
    <w:p w:rsidR="00A7458C" w:rsidRPr="0097569F" w:rsidRDefault="00435B44" w:rsidP="00A7458C">
      <w:pPr>
        <w:widowControl w:val="0"/>
        <w:autoSpaceDE w:val="0"/>
        <w:autoSpaceDN w:val="0"/>
        <w:adjustRightInd w:val="0"/>
        <w:spacing w:after="0" w:line="240" w:lineRule="auto"/>
        <w:ind w:firstLine="709"/>
        <w:jc w:val="both"/>
        <w:rPr>
          <w:rFonts w:ascii="Times New Roman" w:eastAsia="Times New Roman" w:hAnsi="Times New Roman" w:cs="Times New Roman CYR"/>
          <w:sz w:val="24"/>
          <w:szCs w:val="28"/>
          <w:lang w:eastAsia="ar-SA"/>
        </w:rPr>
      </w:pPr>
      <w:r w:rsidRPr="0097569F">
        <w:rPr>
          <w:rFonts w:ascii="Times New Roman" w:eastAsia="Times New Roman" w:hAnsi="Times New Roman" w:cs="Times New Roman CYR"/>
          <w:sz w:val="24"/>
          <w:szCs w:val="28"/>
          <w:lang w:eastAsia="ar-SA"/>
        </w:rPr>
        <w:t>6</w:t>
      </w:r>
      <w:r w:rsidR="00A7458C" w:rsidRPr="0097569F">
        <w:rPr>
          <w:rFonts w:ascii="Times New Roman" w:eastAsia="Times New Roman" w:hAnsi="Times New Roman" w:cs="Times New Roman CYR"/>
          <w:sz w:val="24"/>
          <w:szCs w:val="28"/>
          <w:lang w:eastAsia="ar-SA"/>
        </w:rPr>
        <w:t xml:space="preserve">) обеспечивает на территории </w:t>
      </w:r>
      <w:r w:rsidR="00A7458C" w:rsidRPr="0097569F">
        <w:rPr>
          <w:rFonts w:ascii="Times New Roman" w:eastAsia="Arial Unicode MS" w:hAnsi="Times New Roman" w:cs="Tahoma"/>
          <w:sz w:val="24"/>
          <w:szCs w:val="28"/>
          <w:shd w:val="clear" w:color="auto" w:fill="FFFFFF"/>
          <w:lang w:eastAsia="ru-RU"/>
        </w:rPr>
        <w:t>муниципального округа</w:t>
      </w:r>
      <w:r w:rsidR="00A7458C" w:rsidRPr="0097569F">
        <w:rPr>
          <w:rFonts w:ascii="Times New Roman" w:eastAsia="Times New Roman" w:hAnsi="Times New Roman" w:cs="Times New Roman CYR"/>
          <w:sz w:val="24"/>
          <w:szCs w:val="28"/>
          <w:lang w:eastAsia="ar-SA"/>
        </w:rPr>
        <w:t xml:space="preserve">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A7458C" w:rsidRPr="0097569F" w:rsidRDefault="00435B44" w:rsidP="00A7458C">
      <w:pPr>
        <w:widowControl w:val="0"/>
        <w:autoSpaceDE w:val="0"/>
        <w:autoSpaceDN w:val="0"/>
        <w:adjustRightInd w:val="0"/>
        <w:spacing w:after="0" w:line="240" w:lineRule="auto"/>
        <w:ind w:firstLine="709"/>
        <w:jc w:val="both"/>
        <w:rPr>
          <w:rFonts w:ascii="Times New Roman" w:eastAsia="Times New Roman" w:hAnsi="Times New Roman" w:cs="Times New Roman CYR"/>
          <w:sz w:val="24"/>
          <w:szCs w:val="28"/>
          <w:lang w:eastAsia="ar-SA"/>
        </w:rPr>
      </w:pPr>
      <w:r w:rsidRPr="0097569F">
        <w:rPr>
          <w:rFonts w:ascii="Times New Roman" w:eastAsia="Times New Roman" w:hAnsi="Times New Roman" w:cs="Times New Roman CYR"/>
          <w:sz w:val="24"/>
          <w:szCs w:val="28"/>
          <w:lang w:eastAsia="ar-SA"/>
        </w:rPr>
        <w:t>7</w:t>
      </w:r>
      <w:r w:rsidR="00A7458C" w:rsidRPr="0097569F">
        <w:rPr>
          <w:rFonts w:ascii="Times New Roman" w:eastAsia="Times New Roman" w:hAnsi="Times New Roman" w:cs="Times New Roman CYR"/>
          <w:sz w:val="24"/>
          <w:szCs w:val="28"/>
          <w:lang w:eastAsia="ar-SA"/>
        </w:rPr>
        <w:t xml:space="preserve">) вносит на утверждение Собрания депутатов проект бюджета </w:t>
      </w:r>
      <w:r w:rsidR="00A7458C" w:rsidRPr="0097569F">
        <w:rPr>
          <w:rFonts w:ascii="Times New Roman" w:eastAsia="Arial Unicode MS" w:hAnsi="Times New Roman" w:cs="Tahoma"/>
          <w:sz w:val="24"/>
          <w:szCs w:val="28"/>
          <w:shd w:val="clear" w:color="auto" w:fill="FFFFFF"/>
          <w:lang w:eastAsia="ru-RU"/>
        </w:rPr>
        <w:t>муниципального округа</w:t>
      </w:r>
      <w:r w:rsidR="00A7458C" w:rsidRPr="0097569F">
        <w:rPr>
          <w:rFonts w:ascii="Times New Roman" w:eastAsia="Times New Roman" w:hAnsi="Times New Roman" w:cs="Times New Roman CYR"/>
          <w:sz w:val="24"/>
          <w:szCs w:val="28"/>
          <w:lang w:eastAsia="ar-SA"/>
        </w:rPr>
        <w:t>;</w:t>
      </w:r>
    </w:p>
    <w:p w:rsidR="00A7458C" w:rsidRPr="0097569F" w:rsidRDefault="00435B44" w:rsidP="00A7458C">
      <w:pPr>
        <w:widowControl w:val="0"/>
        <w:autoSpaceDE w:val="0"/>
        <w:autoSpaceDN w:val="0"/>
        <w:adjustRightInd w:val="0"/>
        <w:spacing w:after="0" w:line="240" w:lineRule="auto"/>
        <w:ind w:firstLine="709"/>
        <w:jc w:val="both"/>
        <w:rPr>
          <w:rFonts w:ascii="Times New Roman" w:eastAsia="Times New Roman" w:hAnsi="Times New Roman" w:cs="Times New Roman CYR"/>
          <w:sz w:val="24"/>
          <w:szCs w:val="28"/>
          <w:lang w:eastAsia="ar-SA"/>
        </w:rPr>
      </w:pPr>
      <w:r w:rsidRPr="0097569F">
        <w:rPr>
          <w:rFonts w:ascii="Times New Roman" w:eastAsia="Times New Roman" w:hAnsi="Times New Roman" w:cs="Times New Roman CYR"/>
          <w:sz w:val="24"/>
          <w:szCs w:val="28"/>
          <w:lang w:eastAsia="ar-SA"/>
        </w:rPr>
        <w:t>8</w:t>
      </w:r>
      <w:r w:rsidR="00A7458C" w:rsidRPr="0097569F">
        <w:rPr>
          <w:rFonts w:ascii="Times New Roman" w:eastAsia="Times New Roman" w:hAnsi="Times New Roman" w:cs="Times New Roman CYR"/>
          <w:sz w:val="24"/>
          <w:szCs w:val="28"/>
          <w:lang w:eastAsia="ar-SA"/>
        </w:rPr>
        <w:t xml:space="preserve">) вносит для принятия Собранием депутатов проект </w:t>
      </w:r>
      <w:r w:rsidR="00A7458C" w:rsidRPr="0097569F">
        <w:rPr>
          <w:rFonts w:ascii="Times New Roman" w:eastAsia="Times New Roman" w:hAnsi="Times New Roman" w:cs="Times New Roman CYR"/>
          <w:sz w:val="24"/>
          <w:szCs w:val="28"/>
          <w:lang w:eastAsia="ru-RU"/>
        </w:rPr>
        <w:t>стратегии социально-экономического развития</w:t>
      </w:r>
      <w:r w:rsidR="00A7458C" w:rsidRPr="0097569F">
        <w:rPr>
          <w:rFonts w:ascii="Times New Roman" w:eastAsia="Times New Roman" w:hAnsi="Times New Roman" w:cs="Times New Roman CYR"/>
          <w:sz w:val="24"/>
          <w:szCs w:val="28"/>
          <w:shd w:val="clear" w:color="auto" w:fill="FFFFFF"/>
          <w:lang w:eastAsia="ru-RU"/>
        </w:rPr>
        <w:t>муниципального округа</w:t>
      </w:r>
      <w:r w:rsidR="00A7458C" w:rsidRPr="0097569F">
        <w:rPr>
          <w:rFonts w:ascii="Times New Roman" w:eastAsia="Times New Roman" w:hAnsi="Times New Roman" w:cs="Times New Roman CYR"/>
          <w:sz w:val="24"/>
          <w:szCs w:val="28"/>
          <w:lang w:eastAsia="ru-RU"/>
        </w:rPr>
        <w:t xml:space="preserve"> и план мероприятий по реализации стратегии социально-экономического развития,</w:t>
      </w:r>
      <w:r w:rsidR="00A7458C" w:rsidRPr="0097569F">
        <w:rPr>
          <w:rFonts w:ascii="Times New Roman" w:eastAsia="Times New Roman" w:hAnsi="Times New Roman" w:cs="Times New Roman CYR"/>
          <w:sz w:val="24"/>
          <w:szCs w:val="28"/>
          <w:lang w:eastAsia="ar-SA"/>
        </w:rPr>
        <w:t xml:space="preserve"> организует их исполнение;</w:t>
      </w:r>
    </w:p>
    <w:p w:rsidR="00A7458C" w:rsidRPr="0097569F" w:rsidRDefault="00435B44" w:rsidP="00A7458C">
      <w:pPr>
        <w:widowControl w:val="0"/>
        <w:autoSpaceDE w:val="0"/>
        <w:autoSpaceDN w:val="0"/>
        <w:adjustRightInd w:val="0"/>
        <w:spacing w:after="0" w:line="240" w:lineRule="auto"/>
        <w:ind w:firstLine="709"/>
        <w:jc w:val="both"/>
        <w:rPr>
          <w:rFonts w:ascii="Times New Roman" w:eastAsia="Times New Roman" w:hAnsi="Times New Roman" w:cs="Times New Roman CYR"/>
          <w:sz w:val="24"/>
          <w:szCs w:val="28"/>
          <w:lang w:eastAsia="ar-SA"/>
        </w:rPr>
      </w:pPr>
      <w:r w:rsidRPr="0097569F">
        <w:rPr>
          <w:rFonts w:ascii="Times New Roman" w:eastAsia="Times New Roman" w:hAnsi="Times New Roman" w:cs="Times New Roman CYR"/>
          <w:sz w:val="24"/>
          <w:szCs w:val="28"/>
          <w:lang w:eastAsia="ar-SA"/>
        </w:rPr>
        <w:t>9</w:t>
      </w:r>
      <w:r w:rsidR="00A7458C" w:rsidRPr="0097569F">
        <w:rPr>
          <w:rFonts w:ascii="Times New Roman" w:eastAsia="Times New Roman" w:hAnsi="Times New Roman" w:cs="Times New Roman CYR"/>
          <w:sz w:val="24"/>
          <w:szCs w:val="28"/>
          <w:lang w:eastAsia="ar-SA"/>
        </w:rPr>
        <w:t xml:space="preserve">) разрабатывает структуру </w:t>
      </w:r>
      <w:r w:rsidR="00FB1360" w:rsidRPr="0097569F">
        <w:rPr>
          <w:rFonts w:ascii="Times New Roman" w:eastAsia="Times New Roman" w:hAnsi="Times New Roman" w:cs="Times New Roman CYR"/>
          <w:sz w:val="24"/>
          <w:szCs w:val="28"/>
          <w:lang w:eastAsia="ar-SA"/>
        </w:rPr>
        <w:t>А</w:t>
      </w:r>
      <w:r w:rsidR="00A7458C" w:rsidRPr="0097569F">
        <w:rPr>
          <w:rFonts w:ascii="Times New Roman" w:eastAsia="Times New Roman" w:hAnsi="Times New Roman" w:cs="Times New Roman CYR"/>
          <w:sz w:val="24"/>
          <w:szCs w:val="28"/>
          <w:lang w:eastAsia="ar-SA"/>
        </w:rPr>
        <w:t xml:space="preserve">дминистрации </w:t>
      </w:r>
      <w:r w:rsidR="00A7458C" w:rsidRPr="0097569F">
        <w:rPr>
          <w:rFonts w:ascii="Times New Roman" w:eastAsia="Arial Unicode MS" w:hAnsi="Times New Roman" w:cs="Tahoma"/>
          <w:sz w:val="24"/>
          <w:szCs w:val="28"/>
          <w:shd w:val="clear" w:color="auto" w:fill="FFFFFF"/>
          <w:lang w:eastAsia="ru-RU"/>
        </w:rPr>
        <w:t>округа</w:t>
      </w:r>
      <w:r w:rsidR="00A7458C" w:rsidRPr="0097569F">
        <w:rPr>
          <w:rFonts w:ascii="Times New Roman" w:eastAsia="Times New Roman" w:hAnsi="Times New Roman" w:cs="Times New Roman CYR"/>
          <w:sz w:val="24"/>
          <w:szCs w:val="28"/>
          <w:lang w:eastAsia="ar-SA"/>
        </w:rPr>
        <w:t xml:space="preserve"> и вносит её на утверждение Собрания депутатов;</w:t>
      </w:r>
    </w:p>
    <w:p w:rsidR="00A7458C" w:rsidRDefault="00804997" w:rsidP="00A7458C">
      <w:pPr>
        <w:widowControl w:val="0"/>
        <w:autoSpaceDE w:val="0"/>
        <w:autoSpaceDN w:val="0"/>
        <w:adjustRightInd w:val="0"/>
        <w:spacing w:after="0" w:line="240" w:lineRule="auto"/>
        <w:ind w:firstLine="709"/>
        <w:jc w:val="both"/>
        <w:rPr>
          <w:rFonts w:ascii="Times New Roman" w:eastAsia="Times New Roman" w:hAnsi="Times New Roman" w:cs="Times New Roman CYR"/>
          <w:sz w:val="24"/>
          <w:szCs w:val="28"/>
          <w:lang w:eastAsia="ar-SA"/>
        </w:rPr>
      </w:pPr>
      <w:r w:rsidRPr="0097569F">
        <w:rPr>
          <w:rFonts w:ascii="Times New Roman" w:eastAsia="Times New Roman" w:hAnsi="Times New Roman" w:cs="Times New Roman CYR"/>
          <w:sz w:val="24"/>
          <w:szCs w:val="28"/>
          <w:lang w:eastAsia="ar-SA"/>
        </w:rPr>
        <w:t>10</w:t>
      </w:r>
      <w:r w:rsidR="00A7458C" w:rsidRPr="0097569F">
        <w:rPr>
          <w:rFonts w:ascii="Times New Roman" w:eastAsia="Times New Roman" w:hAnsi="Times New Roman" w:cs="Times New Roman CYR"/>
          <w:sz w:val="24"/>
          <w:szCs w:val="28"/>
          <w:lang w:eastAsia="ar-SA"/>
        </w:rPr>
        <w:t xml:space="preserve">) руководит </w:t>
      </w:r>
      <w:r w:rsidR="00A7458C" w:rsidRPr="0097569F">
        <w:rPr>
          <w:rFonts w:ascii="Times New Roman" w:eastAsia="Times New Roman" w:hAnsi="Times New Roman" w:cs="Times New Roman CYR"/>
          <w:sz w:val="24"/>
          <w:szCs w:val="28"/>
          <w:lang w:eastAsia="ru-RU"/>
        </w:rPr>
        <w:t>Администрацией округа</w:t>
      </w:r>
      <w:r w:rsidR="00A7458C" w:rsidRPr="0097569F">
        <w:rPr>
          <w:rFonts w:ascii="Times New Roman" w:eastAsia="Times New Roman" w:hAnsi="Times New Roman" w:cs="Times New Roman CYR"/>
          <w:sz w:val="24"/>
          <w:szCs w:val="28"/>
          <w:lang w:eastAsia="ar-SA"/>
        </w:rPr>
        <w:t xml:space="preserve">, в том числе: устанавливает штаты </w:t>
      </w:r>
      <w:r w:rsidR="00A7458C" w:rsidRPr="0097569F">
        <w:rPr>
          <w:rFonts w:ascii="Times New Roman" w:eastAsia="Times New Roman" w:hAnsi="Times New Roman" w:cs="Times New Roman CYR"/>
          <w:sz w:val="24"/>
          <w:szCs w:val="28"/>
          <w:lang w:eastAsia="ru-RU"/>
        </w:rPr>
        <w:t>Администрации округа</w:t>
      </w:r>
      <w:r w:rsidR="00A7458C" w:rsidRPr="0097569F">
        <w:rPr>
          <w:rFonts w:ascii="Times New Roman" w:eastAsia="Times New Roman" w:hAnsi="Times New Roman" w:cs="Times New Roman CYR"/>
          <w:sz w:val="24"/>
          <w:szCs w:val="28"/>
          <w:lang w:eastAsia="ar-SA"/>
        </w:rPr>
        <w:t xml:space="preserve"> в пределах расходов, предусмотренных в бюджете </w:t>
      </w:r>
      <w:r w:rsidR="00A7458C" w:rsidRPr="0097569F">
        <w:rPr>
          <w:rFonts w:ascii="Times New Roman" w:eastAsia="Arial Unicode MS" w:hAnsi="Times New Roman" w:cs="Tahoma"/>
          <w:sz w:val="24"/>
          <w:szCs w:val="28"/>
          <w:shd w:val="clear" w:color="auto" w:fill="FFFFFF"/>
          <w:lang w:eastAsia="ru-RU"/>
        </w:rPr>
        <w:t>муниципального округа</w:t>
      </w:r>
      <w:r w:rsidR="00A7458C" w:rsidRPr="0097569F">
        <w:rPr>
          <w:rFonts w:ascii="Times New Roman" w:eastAsia="Times New Roman" w:hAnsi="Times New Roman" w:cs="Times New Roman CYR"/>
          <w:sz w:val="24"/>
          <w:szCs w:val="28"/>
          <w:lang w:eastAsia="ar-SA"/>
        </w:rPr>
        <w:t xml:space="preserve">, организует работу с кадрами, их аттестацию и повышение квалификации, заключает трудовые договоры и осуществляет увольнение работников </w:t>
      </w:r>
      <w:r w:rsidR="00A7458C" w:rsidRPr="0097569F">
        <w:rPr>
          <w:rFonts w:ascii="Times New Roman" w:eastAsia="Times New Roman" w:hAnsi="Times New Roman" w:cs="Times New Roman CYR"/>
          <w:sz w:val="24"/>
          <w:szCs w:val="28"/>
          <w:lang w:eastAsia="ru-RU"/>
        </w:rPr>
        <w:t>Администрации округа</w:t>
      </w:r>
      <w:r w:rsidR="00A7458C" w:rsidRPr="0097569F">
        <w:rPr>
          <w:rFonts w:ascii="Times New Roman" w:eastAsia="Times New Roman" w:hAnsi="Times New Roman" w:cs="Times New Roman CYR"/>
          <w:sz w:val="24"/>
          <w:szCs w:val="28"/>
          <w:lang w:eastAsia="ar-SA"/>
        </w:rPr>
        <w:t>, применяет к ним меры поощрения, привлекает к дисциплинарной и материальной ответственности;</w:t>
      </w:r>
    </w:p>
    <w:p w:rsidR="00247804" w:rsidRPr="0097569F" w:rsidRDefault="00247804" w:rsidP="00A7458C">
      <w:pPr>
        <w:widowControl w:val="0"/>
        <w:autoSpaceDE w:val="0"/>
        <w:autoSpaceDN w:val="0"/>
        <w:adjustRightInd w:val="0"/>
        <w:spacing w:after="0" w:line="240" w:lineRule="auto"/>
        <w:ind w:firstLine="709"/>
        <w:jc w:val="both"/>
        <w:rPr>
          <w:rFonts w:ascii="Times New Roman" w:eastAsia="Times New Roman" w:hAnsi="Times New Roman" w:cs="Times New Roman CYR"/>
          <w:sz w:val="24"/>
          <w:szCs w:val="28"/>
          <w:lang w:eastAsia="ar-SA"/>
        </w:rPr>
      </w:pPr>
    </w:p>
    <w:p w:rsidR="0076360F" w:rsidRPr="0097569F" w:rsidRDefault="00804997" w:rsidP="00A7458C">
      <w:pPr>
        <w:widowControl w:val="0"/>
        <w:autoSpaceDE w:val="0"/>
        <w:autoSpaceDN w:val="0"/>
        <w:adjustRightInd w:val="0"/>
        <w:spacing w:after="0" w:line="240" w:lineRule="auto"/>
        <w:ind w:firstLine="709"/>
        <w:jc w:val="both"/>
        <w:rPr>
          <w:rFonts w:ascii="Times New Roman" w:eastAsia="Times New Roman" w:hAnsi="Times New Roman" w:cs="Times New Roman CYR"/>
          <w:sz w:val="24"/>
          <w:szCs w:val="28"/>
          <w:lang w:eastAsia="ar-SA"/>
        </w:rPr>
      </w:pPr>
      <w:r w:rsidRPr="0097569F">
        <w:rPr>
          <w:rFonts w:ascii="Times New Roman" w:eastAsia="Times New Roman" w:hAnsi="Times New Roman" w:cs="Times New Roman CYR"/>
          <w:sz w:val="24"/>
          <w:szCs w:val="28"/>
          <w:lang w:eastAsia="ar-SA"/>
        </w:rPr>
        <w:lastRenderedPageBreak/>
        <w:t>11</w:t>
      </w:r>
      <w:r w:rsidR="00A7458C" w:rsidRPr="0097569F">
        <w:rPr>
          <w:rFonts w:ascii="Times New Roman" w:eastAsia="Times New Roman" w:hAnsi="Times New Roman" w:cs="Times New Roman CYR"/>
          <w:sz w:val="24"/>
          <w:szCs w:val="28"/>
          <w:lang w:eastAsia="ar-SA"/>
        </w:rPr>
        <w:t>) </w:t>
      </w:r>
      <w:r w:rsidR="00775C95" w:rsidRPr="0097569F">
        <w:rPr>
          <w:rFonts w:ascii="Times New Roman" w:eastAsia="Times New Roman" w:hAnsi="Times New Roman" w:cs="Times New Roman CYR"/>
          <w:sz w:val="24"/>
          <w:szCs w:val="28"/>
          <w:lang w:eastAsia="ar-SA"/>
        </w:rPr>
        <w:t xml:space="preserve">назначает и увольняет руководителей </w:t>
      </w:r>
      <w:r w:rsidR="00791A1D" w:rsidRPr="0097569F">
        <w:rPr>
          <w:rFonts w:ascii="Times New Roman" w:eastAsia="Times New Roman" w:hAnsi="Times New Roman" w:cs="Times New Roman CYR"/>
          <w:sz w:val="24"/>
          <w:szCs w:val="28"/>
          <w:lang w:eastAsia="ar-SA"/>
        </w:rPr>
        <w:t xml:space="preserve">отраслевых </w:t>
      </w:r>
      <w:r w:rsidR="001C4334" w:rsidRPr="0097569F">
        <w:rPr>
          <w:rFonts w:ascii="Times New Roman" w:eastAsia="Times New Roman" w:hAnsi="Times New Roman" w:cs="Times New Roman CYR"/>
          <w:sz w:val="24"/>
          <w:szCs w:val="28"/>
          <w:lang w:eastAsia="ar-SA"/>
        </w:rPr>
        <w:t xml:space="preserve">функциональных и территориальных органов Администрации округа, муниципальных учреждений и </w:t>
      </w:r>
      <w:r w:rsidR="00775C95" w:rsidRPr="0097569F">
        <w:rPr>
          <w:rFonts w:ascii="Times New Roman" w:eastAsia="Times New Roman" w:hAnsi="Times New Roman" w:cs="Times New Roman CYR"/>
          <w:sz w:val="24"/>
          <w:szCs w:val="28"/>
          <w:lang w:eastAsia="ar-SA"/>
        </w:rPr>
        <w:t>организаций функции, и полномочия учредителя которых осуществляет Администрация округа;</w:t>
      </w:r>
      <w:bookmarkStart w:id="0" w:name="_GoBack"/>
      <w:bookmarkEnd w:id="0"/>
    </w:p>
    <w:p w:rsidR="00A7458C" w:rsidRPr="0097569F" w:rsidRDefault="0076360F" w:rsidP="00A7458C">
      <w:pPr>
        <w:widowControl w:val="0"/>
        <w:autoSpaceDE w:val="0"/>
        <w:autoSpaceDN w:val="0"/>
        <w:adjustRightInd w:val="0"/>
        <w:spacing w:after="0" w:line="240" w:lineRule="auto"/>
        <w:ind w:firstLine="709"/>
        <w:jc w:val="both"/>
        <w:rPr>
          <w:rFonts w:ascii="Times New Roman" w:eastAsia="Times New Roman" w:hAnsi="Times New Roman" w:cs="Times New Roman CYR"/>
          <w:sz w:val="24"/>
          <w:szCs w:val="28"/>
          <w:lang w:eastAsia="ar-SA"/>
        </w:rPr>
      </w:pPr>
      <w:r w:rsidRPr="0097569F">
        <w:rPr>
          <w:rFonts w:ascii="Times New Roman" w:eastAsia="Times New Roman" w:hAnsi="Times New Roman" w:cs="Times New Roman CYR"/>
          <w:sz w:val="24"/>
          <w:szCs w:val="28"/>
          <w:lang w:eastAsia="ar-SA"/>
        </w:rPr>
        <w:t>12) </w:t>
      </w:r>
      <w:r w:rsidR="00A7458C" w:rsidRPr="0097569F">
        <w:rPr>
          <w:rFonts w:ascii="Times New Roman" w:eastAsia="Times New Roman" w:hAnsi="Times New Roman" w:cs="Times New Roman CYR"/>
          <w:sz w:val="24"/>
          <w:szCs w:val="28"/>
          <w:lang w:eastAsia="ar-SA"/>
        </w:rPr>
        <w:t>осуществляет руководство гражданской обороной на территории муниципального округа;</w:t>
      </w:r>
    </w:p>
    <w:p w:rsidR="00A7458C" w:rsidRPr="0097569F" w:rsidRDefault="00804997" w:rsidP="00A7458C">
      <w:pPr>
        <w:widowControl w:val="0"/>
        <w:autoSpaceDE w:val="0"/>
        <w:autoSpaceDN w:val="0"/>
        <w:adjustRightInd w:val="0"/>
        <w:spacing w:after="0" w:line="240" w:lineRule="auto"/>
        <w:ind w:firstLine="709"/>
        <w:jc w:val="both"/>
        <w:rPr>
          <w:rFonts w:ascii="Times New Roman" w:eastAsia="Times New Roman" w:hAnsi="Times New Roman" w:cs="Times New Roman CYR"/>
          <w:sz w:val="24"/>
          <w:szCs w:val="28"/>
          <w:lang w:eastAsia="ar-SA"/>
        </w:rPr>
      </w:pPr>
      <w:r w:rsidRPr="0097569F">
        <w:rPr>
          <w:rFonts w:ascii="Times New Roman" w:eastAsia="Times New Roman" w:hAnsi="Times New Roman" w:cs="Times New Roman CYR"/>
          <w:sz w:val="24"/>
          <w:szCs w:val="28"/>
          <w:lang w:eastAsia="ar-SA"/>
        </w:rPr>
        <w:t>1</w:t>
      </w:r>
      <w:r w:rsidR="0076360F" w:rsidRPr="0097569F">
        <w:rPr>
          <w:rFonts w:ascii="Times New Roman" w:eastAsia="Times New Roman" w:hAnsi="Times New Roman" w:cs="Times New Roman CYR"/>
          <w:sz w:val="24"/>
          <w:szCs w:val="28"/>
          <w:lang w:eastAsia="ar-SA"/>
        </w:rPr>
        <w:t>3</w:t>
      </w:r>
      <w:r w:rsidR="00A7458C" w:rsidRPr="0097569F">
        <w:rPr>
          <w:rFonts w:ascii="Times New Roman" w:eastAsia="Times New Roman" w:hAnsi="Times New Roman" w:cs="Times New Roman CYR"/>
          <w:sz w:val="24"/>
          <w:szCs w:val="28"/>
          <w:lang w:eastAsia="ar-SA"/>
        </w:rPr>
        <w:t xml:space="preserve">) вносит на рассмотрение Собрания депутатов проекты правовых актов по вопросам </w:t>
      </w:r>
      <w:r w:rsidR="00A7458C" w:rsidRPr="0097569F">
        <w:rPr>
          <w:rFonts w:ascii="Times New Roman" w:eastAsia="Times New Roman" w:hAnsi="Times New Roman" w:cs="Times New Roman CYR"/>
          <w:sz w:val="24"/>
          <w:szCs w:val="28"/>
          <w:lang w:eastAsia="ru-RU"/>
        </w:rPr>
        <w:t>непосредственного обеспечения жизнедеятельности населения</w:t>
      </w:r>
      <w:r w:rsidR="00A7458C" w:rsidRPr="0097569F">
        <w:rPr>
          <w:rFonts w:ascii="Times New Roman" w:eastAsia="Times New Roman" w:hAnsi="Times New Roman" w:cs="Times New Roman CYR"/>
          <w:sz w:val="24"/>
          <w:szCs w:val="28"/>
          <w:lang w:eastAsia="ar-SA"/>
        </w:rPr>
        <w:t>;</w:t>
      </w:r>
    </w:p>
    <w:p w:rsidR="00A7458C" w:rsidRPr="0097569F" w:rsidRDefault="00804997" w:rsidP="00A7458C">
      <w:pPr>
        <w:widowControl w:val="0"/>
        <w:autoSpaceDE w:val="0"/>
        <w:autoSpaceDN w:val="0"/>
        <w:adjustRightInd w:val="0"/>
        <w:spacing w:after="0" w:line="240" w:lineRule="auto"/>
        <w:ind w:firstLine="709"/>
        <w:jc w:val="both"/>
        <w:rPr>
          <w:rFonts w:ascii="Times New Roman" w:eastAsia="Times New Roman" w:hAnsi="Times New Roman" w:cs="Times New Roman CYR"/>
          <w:sz w:val="24"/>
          <w:szCs w:val="28"/>
          <w:lang w:eastAsia="ar-SA"/>
        </w:rPr>
      </w:pPr>
      <w:r w:rsidRPr="0097569F">
        <w:rPr>
          <w:rFonts w:ascii="Times New Roman" w:eastAsia="Times New Roman" w:hAnsi="Times New Roman" w:cs="Times New Roman CYR"/>
          <w:sz w:val="24"/>
          <w:szCs w:val="28"/>
          <w:lang w:eastAsia="ar-SA"/>
        </w:rPr>
        <w:t>1</w:t>
      </w:r>
      <w:r w:rsidR="0076360F" w:rsidRPr="0097569F">
        <w:rPr>
          <w:rFonts w:ascii="Times New Roman" w:eastAsia="Times New Roman" w:hAnsi="Times New Roman" w:cs="Times New Roman CYR"/>
          <w:sz w:val="24"/>
          <w:szCs w:val="28"/>
          <w:lang w:eastAsia="ar-SA"/>
        </w:rPr>
        <w:t>4</w:t>
      </w:r>
      <w:r w:rsidR="00A7458C" w:rsidRPr="0097569F">
        <w:rPr>
          <w:rFonts w:ascii="Times New Roman" w:eastAsia="Times New Roman" w:hAnsi="Times New Roman" w:cs="Times New Roman CYR"/>
          <w:sz w:val="24"/>
          <w:szCs w:val="28"/>
          <w:lang w:eastAsia="ar-SA"/>
        </w:rPr>
        <w:t>) организует прием граждан, рассмотрение предложений, заявлений и жалоб граждан;</w:t>
      </w:r>
    </w:p>
    <w:p w:rsidR="00A7458C" w:rsidRPr="0097569F" w:rsidRDefault="00804997" w:rsidP="00A7458C">
      <w:pPr>
        <w:widowControl w:val="0"/>
        <w:autoSpaceDE w:val="0"/>
        <w:autoSpaceDN w:val="0"/>
        <w:adjustRightInd w:val="0"/>
        <w:spacing w:after="0" w:line="240" w:lineRule="auto"/>
        <w:ind w:firstLine="709"/>
        <w:jc w:val="both"/>
        <w:rPr>
          <w:rFonts w:ascii="Times New Roman" w:eastAsia="Times New Roman" w:hAnsi="Times New Roman" w:cs="Times New Roman CYR"/>
          <w:sz w:val="24"/>
          <w:szCs w:val="28"/>
          <w:lang w:eastAsia="ar-SA"/>
        </w:rPr>
      </w:pPr>
      <w:r w:rsidRPr="0097569F">
        <w:rPr>
          <w:rFonts w:ascii="Times New Roman" w:eastAsia="Times New Roman" w:hAnsi="Times New Roman" w:cs="Times New Roman CYR"/>
          <w:sz w:val="24"/>
          <w:szCs w:val="28"/>
          <w:lang w:eastAsia="ar-SA"/>
        </w:rPr>
        <w:t>1</w:t>
      </w:r>
      <w:r w:rsidR="0076360F" w:rsidRPr="0097569F">
        <w:rPr>
          <w:rFonts w:ascii="Times New Roman" w:eastAsia="Times New Roman" w:hAnsi="Times New Roman" w:cs="Times New Roman CYR"/>
          <w:sz w:val="24"/>
          <w:szCs w:val="28"/>
          <w:lang w:eastAsia="ar-SA"/>
        </w:rPr>
        <w:t>5</w:t>
      </w:r>
      <w:r w:rsidR="00A7458C" w:rsidRPr="0097569F">
        <w:rPr>
          <w:rFonts w:ascii="Times New Roman" w:eastAsia="Times New Roman" w:hAnsi="Times New Roman" w:cs="Times New Roman CYR"/>
          <w:sz w:val="24"/>
          <w:szCs w:val="28"/>
          <w:lang w:eastAsia="ar-SA"/>
        </w:rPr>
        <w:t>) открывает и закрывает счета в ба</w:t>
      </w:r>
      <w:r w:rsidR="007C017A" w:rsidRPr="0097569F">
        <w:rPr>
          <w:rFonts w:ascii="Times New Roman" w:eastAsia="Times New Roman" w:hAnsi="Times New Roman" w:cs="Times New Roman CYR"/>
          <w:sz w:val="24"/>
          <w:szCs w:val="28"/>
          <w:lang w:eastAsia="ar-SA"/>
        </w:rPr>
        <w:t>нках, распоряжается средствами А</w:t>
      </w:r>
      <w:r w:rsidR="00A7458C" w:rsidRPr="0097569F">
        <w:rPr>
          <w:rFonts w:ascii="Times New Roman" w:eastAsia="Times New Roman" w:hAnsi="Times New Roman" w:cs="Times New Roman CYR"/>
          <w:sz w:val="24"/>
          <w:szCs w:val="28"/>
          <w:lang w:eastAsia="ar-SA"/>
        </w:rPr>
        <w:t xml:space="preserve">дминистрации </w:t>
      </w:r>
      <w:r w:rsidR="00A7458C" w:rsidRPr="0097569F">
        <w:rPr>
          <w:rFonts w:ascii="Times New Roman" w:eastAsia="Arial Unicode MS" w:hAnsi="Times New Roman" w:cs="Tahoma"/>
          <w:sz w:val="24"/>
          <w:szCs w:val="28"/>
          <w:shd w:val="clear" w:color="auto" w:fill="FFFFFF"/>
          <w:lang w:eastAsia="ru-RU"/>
        </w:rPr>
        <w:t>округа</w:t>
      </w:r>
      <w:r w:rsidR="00A7458C" w:rsidRPr="0097569F">
        <w:rPr>
          <w:rFonts w:ascii="Times New Roman" w:eastAsia="Times New Roman" w:hAnsi="Times New Roman" w:cs="Times New Roman CYR"/>
          <w:sz w:val="24"/>
          <w:szCs w:val="28"/>
          <w:lang w:eastAsia="ar-SA"/>
        </w:rPr>
        <w:t>, подписывает финансовые документы;</w:t>
      </w:r>
    </w:p>
    <w:p w:rsidR="00A7458C" w:rsidRPr="0097569F" w:rsidRDefault="00804997" w:rsidP="00A7458C">
      <w:pPr>
        <w:widowControl w:val="0"/>
        <w:autoSpaceDE w:val="0"/>
        <w:autoSpaceDN w:val="0"/>
        <w:adjustRightInd w:val="0"/>
        <w:spacing w:after="0" w:line="240" w:lineRule="auto"/>
        <w:ind w:firstLine="709"/>
        <w:jc w:val="both"/>
        <w:rPr>
          <w:rFonts w:ascii="Times New Roman" w:eastAsia="Times New Roman" w:hAnsi="Times New Roman" w:cs="Times New Roman CYR"/>
          <w:sz w:val="24"/>
          <w:szCs w:val="28"/>
          <w:lang w:eastAsia="ar-SA"/>
        </w:rPr>
      </w:pPr>
      <w:r w:rsidRPr="0097569F">
        <w:rPr>
          <w:rFonts w:ascii="Times New Roman" w:eastAsia="Times New Roman" w:hAnsi="Times New Roman" w:cs="Times New Roman CYR"/>
          <w:sz w:val="24"/>
          <w:szCs w:val="28"/>
          <w:lang w:eastAsia="ar-SA"/>
        </w:rPr>
        <w:t>1</w:t>
      </w:r>
      <w:r w:rsidR="0076360F" w:rsidRPr="0097569F">
        <w:rPr>
          <w:rFonts w:ascii="Times New Roman" w:eastAsia="Times New Roman" w:hAnsi="Times New Roman" w:cs="Times New Roman CYR"/>
          <w:sz w:val="24"/>
          <w:szCs w:val="28"/>
          <w:lang w:eastAsia="ar-SA"/>
        </w:rPr>
        <w:t>6</w:t>
      </w:r>
      <w:r w:rsidR="00A7458C" w:rsidRPr="0097569F">
        <w:rPr>
          <w:rFonts w:ascii="Times New Roman" w:eastAsia="Times New Roman" w:hAnsi="Times New Roman" w:cs="Times New Roman CYR"/>
          <w:sz w:val="24"/>
          <w:szCs w:val="28"/>
          <w:lang w:eastAsia="ar-SA"/>
        </w:rPr>
        <w:t xml:space="preserve">) утверждает подготовленную на основе схемы территориального планирования </w:t>
      </w:r>
      <w:r w:rsidR="00A7458C" w:rsidRPr="0097569F">
        <w:rPr>
          <w:rFonts w:ascii="Times New Roman" w:eastAsia="Arial Unicode MS" w:hAnsi="Times New Roman" w:cs="Tahoma"/>
          <w:sz w:val="24"/>
          <w:szCs w:val="28"/>
          <w:shd w:val="clear" w:color="auto" w:fill="FFFFFF"/>
          <w:lang w:eastAsia="ru-RU"/>
        </w:rPr>
        <w:t>муниципального округа</w:t>
      </w:r>
      <w:r w:rsidR="00A7458C" w:rsidRPr="0097569F">
        <w:rPr>
          <w:rFonts w:ascii="Times New Roman" w:eastAsia="Times New Roman" w:hAnsi="Times New Roman" w:cs="Times New Roman CYR"/>
          <w:sz w:val="24"/>
          <w:szCs w:val="28"/>
          <w:lang w:eastAsia="ar-SA"/>
        </w:rPr>
        <w:t xml:space="preserve"> документацию по планировке территории;</w:t>
      </w:r>
    </w:p>
    <w:p w:rsidR="00A7458C" w:rsidRPr="0097569F" w:rsidRDefault="00804997" w:rsidP="00A7458C">
      <w:pPr>
        <w:widowControl w:val="0"/>
        <w:tabs>
          <w:tab w:val="left" w:pos="720"/>
          <w:tab w:val="left" w:pos="2880"/>
        </w:tabs>
        <w:autoSpaceDE w:val="0"/>
        <w:autoSpaceDN w:val="0"/>
        <w:adjustRightInd w:val="0"/>
        <w:spacing w:after="0" w:line="240" w:lineRule="auto"/>
        <w:ind w:firstLine="709"/>
        <w:jc w:val="both"/>
        <w:rPr>
          <w:rFonts w:ascii="Times New Roman" w:eastAsia="Times New Roman" w:hAnsi="Times New Roman" w:cs="Times New Roman CYR"/>
          <w:sz w:val="24"/>
          <w:szCs w:val="28"/>
          <w:lang w:eastAsia="ar-SA"/>
        </w:rPr>
      </w:pPr>
      <w:r w:rsidRPr="0097569F">
        <w:rPr>
          <w:rFonts w:ascii="Times New Roman" w:eastAsia="Times New Roman" w:hAnsi="Times New Roman" w:cs="Times New Roman CYR"/>
          <w:sz w:val="24"/>
          <w:szCs w:val="28"/>
          <w:lang w:eastAsia="ar-SA"/>
        </w:rPr>
        <w:t>1</w:t>
      </w:r>
      <w:r w:rsidR="0076360F" w:rsidRPr="0097569F">
        <w:rPr>
          <w:rFonts w:ascii="Times New Roman" w:eastAsia="Times New Roman" w:hAnsi="Times New Roman" w:cs="Times New Roman CYR"/>
          <w:sz w:val="24"/>
          <w:szCs w:val="28"/>
          <w:lang w:eastAsia="ar-SA"/>
        </w:rPr>
        <w:t>7</w:t>
      </w:r>
      <w:r w:rsidR="00A7458C" w:rsidRPr="0097569F">
        <w:rPr>
          <w:rFonts w:ascii="Times New Roman" w:eastAsia="Times New Roman" w:hAnsi="Times New Roman" w:cs="Times New Roman CYR"/>
          <w:sz w:val="24"/>
          <w:szCs w:val="28"/>
          <w:lang w:eastAsia="ar-SA"/>
        </w:rPr>
        <w:t>) </w:t>
      </w:r>
      <w:r w:rsidR="00A7458C" w:rsidRPr="0097569F">
        <w:rPr>
          <w:rFonts w:ascii="Times New Roman" w:eastAsia="Times New Roman" w:hAnsi="Times New Roman" w:cs="Times New Roman CYR"/>
          <w:sz w:val="24"/>
          <w:szCs w:val="28"/>
          <w:lang w:eastAsia="ru-RU"/>
        </w:rPr>
        <w:t xml:space="preserve">осуществляет полномочия, предусмотренные Федеральным законом от 13.07.2015 № 224-ФЗ «О государственно-частном партнерстве, </w:t>
      </w:r>
      <w:proofErr w:type="spellStart"/>
      <w:r w:rsidR="00A7458C" w:rsidRPr="0097569F">
        <w:rPr>
          <w:rFonts w:ascii="Times New Roman" w:eastAsia="Times New Roman" w:hAnsi="Times New Roman" w:cs="Times New Roman CYR"/>
          <w:sz w:val="24"/>
          <w:szCs w:val="28"/>
          <w:lang w:eastAsia="ru-RU"/>
        </w:rPr>
        <w:t>муниципально</w:t>
      </w:r>
      <w:r w:rsidRPr="0097569F">
        <w:rPr>
          <w:rFonts w:ascii="Times New Roman" w:eastAsia="Times New Roman" w:hAnsi="Times New Roman" w:cs="Times New Roman CYR"/>
          <w:sz w:val="24"/>
          <w:szCs w:val="28"/>
          <w:lang w:eastAsia="ru-RU"/>
        </w:rPr>
        <w:t>-</w:t>
      </w:r>
      <w:r w:rsidR="00A7458C" w:rsidRPr="0097569F">
        <w:rPr>
          <w:rFonts w:ascii="Times New Roman" w:eastAsia="Times New Roman" w:hAnsi="Times New Roman" w:cs="Times New Roman CYR"/>
          <w:sz w:val="24"/>
          <w:szCs w:val="28"/>
          <w:lang w:eastAsia="ru-RU"/>
        </w:rPr>
        <w:t>частном</w:t>
      </w:r>
      <w:proofErr w:type="spellEnd"/>
      <w:r w:rsidR="00A7458C" w:rsidRPr="0097569F">
        <w:rPr>
          <w:rFonts w:ascii="Times New Roman" w:eastAsia="Times New Roman" w:hAnsi="Times New Roman" w:cs="Times New Roman CYR"/>
          <w:sz w:val="24"/>
          <w:szCs w:val="28"/>
          <w:lang w:eastAsia="ru-RU"/>
        </w:rPr>
        <w:t xml:space="preserve"> партнерстве в Российской Федерации и внесении изменений в отдельные законодательные акты Российской Федерации»;</w:t>
      </w:r>
    </w:p>
    <w:p w:rsidR="00A7458C" w:rsidRPr="0097569F" w:rsidRDefault="00804997" w:rsidP="00A7458C">
      <w:pPr>
        <w:widowControl w:val="0"/>
        <w:tabs>
          <w:tab w:val="left" w:pos="720"/>
          <w:tab w:val="left" w:pos="2880"/>
        </w:tabs>
        <w:autoSpaceDE w:val="0"/>
        <w:autoSpaceDN w:val="0"/>
        <w:adjustRightInd w:val="0"/>
        <w:spacing w:after="0" w:line="240" w:lineRule="auto"/>
        <w:ind w:firstLine="709"/>
        <w:jc w:val="both"/>
        <w:rPr>
          <w:rFonts w:ascii="Times New Roman" w:eastAsia="Times New Roman" w:hAnsi="Times New Roman" w:cs="Times New Roman CYR"/>
          <w:sz w:val="24"/>
          <w:szCs w:val="28"/>
          <w:lang w:eastAsia="ar-SA"/>
        </w:rPr>
      </w:pPr>
      <w:r w:rsidRPr="0097569F">
        <w:rPr>
          <w:rFonts w:ascii="Times New Roman" w:eastAsia="Times New Roman" w:hAnsi="Times New Roman" w:cs="Times New Roman CYR"/>
          <w:sz w:val="24"/>
          <w:szCs w:val="28"/>
          <w:lang w:eastAsia="ar-SA"/>
        </w:rPr>
        <w:t>1</w:t>
      </w:r>
      <w:r w:rsidR="0076360F" w:rsidRPr="0097569F">
        <w:rPr>
          <w:rFonts w:ascii="Times New Roman" w:eastAsia="Times New Roman" w:hAnsi="Times New Roman" w:cs="Times New Roman CYR"/>
          <w:sz w:val="24"/>
          <w:szCs w:val="28"/>
          <w:lang w:eastAsia="ar-SA"/>
        </w:rPr>
        <w:t>8</w:t>
      </w:r>
      <w:r w:rsidR="00A7458C" w:rsidRPr="0097569F">
        <w:rPr>
          <w:rFonts w:ascii="Times New Roman" w:eastAsia="Times New Roman" w:hAnsi="Times New Roman" w:cs="Times New Roman CYR"/>
          <w:sz w:val="24"/>
          <w:szCs w:val="28"/>
          <w:lang w:eastAsia="ar-SA"/>
        </w:rPr>
        <w:t xml:space="preserve">) осуществляет международные и внешнеэкономические связи в соответствии с федеральными законами </w:t>
      </w:r>
      <w:r w:rsidR="00A7458C" w:rsidRPr="0097569F">
        <w:rPr>
          <w:rFonts w:ascii="Times New Roman" w:eastAsia="Times New Roman" w:hAnsi="Times New Roman" w:cs="Times New Roman CYR"/>
          <w:sz w:val="24"/>
          <w:szCs w:val="28"/>
          <w:lang w:eastAsia="ru-RU"/>
        </w:rPr>
        <w:t>и законами области</w:t>
      </w:r>
      <w:r w:rsidR="00A7458C" w:rsidRPr="0097569F">
        <w:rPr>
          <w:rFonts w:ascii="Times New Roman" w:eastAsia="Times New Roman" w:hAnsi="Times New Roman" w:cs="Times New Roman CYR"/>
          <w:sz w:val="24"/>
          <w:szCs w:val="28"/>
          <w:lang w:eastAsia="ar-SA"/>
        </w:rPr>
        <w:t>.</w:t>
      </w:r>
    </w:p>
    <w:p w:rsidR="00791A1D" w:rsidRPr="0097569F" w:rsidRDefault="00CD3F43" w:rsidP="00791A1D">
      <w:pPr>
        <w:pStyle w:val="ConsPlusNormal"/>
        <w:ind w:firstLine="708"/>
        <w:jc w:val="both"/>
        <w:rPr>
          <w:rFonts w:ascii="Times New Roman" w:hAnsi="Times New Roman" w:cs="Times New Roman"/>
          <w:sz w:val="24"/>
          <w:szCs w:val="28"/>
        </w:rPr>
      </w:pPr>
      <w:r w:rsidRPr="0097569F">
        <w:rPr>
          <w:rFonts w:ascii="Times New Roman" w:hAnsi="Times New Roman" w:cs="Times New Roman"/>
          <w:sz w:val="24"/>
          <w:szCs w:val="28"/>
        </w:rPr>
        <w:t>20</w:t>
      </w:r>
      <w:r w:rsidR="00A12F1C" w:rsidRPr="0097569F">
        <w:rPr>
          <w:rFonts w:ascii="Times New Roman" w:hAnsi="Times New Roman" w:cs="Times New Roman"/>
          <w:sz w:val="24"/>
          <w:szCs w:val="28"/>
        </w:rPr>
        <w:t>. </w:t>
      </w:r>
      <w:r w:rsidR="00791A1D" w:rsidRPr="0097569F">
        <w:rPr>
          <w:rFonts w:ascii="Times New Roman" w:hAnsi="Times New Roman" w:cs="Times New Roman"/>
          <w:sz w:val="24"/>
          <w:szCs w:val="28"/>
        </w:rPr>
        <w:t>В случае,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округа в соответствии с закрепленными за ним должностными обязанностями. В случае отсутствия первого заместителя Главы округа, за которым закреплены обязанности по временному исполнению полномочий Главы округа, либо если он не назначен, полномочия Главы округа временно исполняет заместитель Главы округа. При наличии двух и более заместителей к осуществлению полномочий Главы округа приступает заместитель Главы округа, имеющий наибольший стаж пребывания в данной должности, а при равенстве указанного стажа - тот из них, кто является старшим по возрасту.</w:t>
      </w:r>
    </w:p>
    <w:p w:rsidR="004E1F9C" w:rsidRPr="0097569F" w:rsidRDefault="00CD3F43"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21</w:t>
      </w:r>
      <w:r w:rsidR="00A12F1C" w:rsidRPr="0097569F">
        <w:rPr>
          <w:rFonts w:ascii="Times New Roman" w:hAnsi="Times New Roman" w:cs="Times New Roman"/>
          <w:sz w:val="24"/>
          <w:szCs w:val="28"/>
        </w:rPr>
        <w:t>. </w:t>
      </w:r>
      <w:r w:rsidR="004E1F9C" w:rsidRPr="0097569F">
        <w:rPr>
          <w:rFonts w:ascii="Times New Roman" w:hAnsi="Times New Roman" w:cs="Times New Roman"/>
          <w:sz w:val="24"/>
          <w:szCs w:val="28"/>
        </w:rPr>
        <w:t>Исполняя п</w:t>
      </w:r>
      <w:r w:rsidR="00791A1D" w:rsidRPr="0097569F">
        <w:rPr>
          <w:rFonts w:ascii="Times New Roman" w:hAnsi="Times New Roman" w:cs="Times New Roman"/>
          <w:sz w:val="24"/>
          <w:szCs w:val="28"/>
        </w:rPr>
        <w:t>олномочия Главы А</w:t>
      </w:r>
      <w:r w:rsidR="004E1F9C" w:rsidRPr="0097569F">
        <w:rPr>
          <w:rFonts w:ascii="Times New Roman" w:hAnsi="Times New Roman" w:cs="Times New Roman"/>
          <w:sz w:val="24"/>
          <w:szCs w:val="28"/>
        </w:rPr>
        <w:t xml:space="preserve">дминистрации </w:t>
      </w:r>
      <w:r w:rsidR="00A12F1C" w:rsidRPr="0097569F">
        <w:rPr>
          <w:rFonts w:ascii="Times New Roman" w:hAnsi="Times New Roman" w:cs="Times New Roman"/>
          <w:sz w:val="24"/>
          <w:szCs w:val="28"/>
        </w:rPr>
        <w:t>Карталинского</w:t>
      </w:r>
      <w:r w:rsidR="00791A1D" w:rsidRPr="0097569F">
        <w:rPr>
          <w:rFonts w:ascii="Times New Roman" w:hAnsi="Times New Roman" w:cs="Times New Roman"/>
          <w:sz w:val="24"/>
          <w:szCs w:val="28"/>
        </w:rPr>
        <w:t xml:space="preserve"> муниципального округа, Г</w:t>
      </w:r>
      <w:r w:rsidR="004E1F9C" w:rsidRPr="0097569F">
        <w:rPr>
          <w:rFonts w:ascii="Times New Roman" w:hAnsi="Times New Roman" w:cs="Times New Roman"/>
          <w:sz w:val="24"/>
          <w:szCs w:val="28"/>
        </w:rPr>
        <w:t xml:space="preserve">лава муниципального округа в пределах своих полномочий, установленных федеральными законами, законами Челябинской области, Уставом </w:t>
      </w:r>
      <w:r w:rsidR="00A12F1C" w:rsidRPr="0097569F">
        <w:rPr>
          <w:rFonts w:ascii="Times New Roman" w:hAnsi="Times New Roman" w:cs="Times New Roman"/>
          <w:sz w:val="24"/>
          <w:szCs w:val="28"/>
        </w:rPr>
        <w:t>Карталинского</w:t>
      </w:r>
      <w:r w:rsidR="004E1F9C" w:rsidRPr="0097569F">
        <w:rPr>
          <w:rFonts w:ascii="Times New Roman" w:hAnsi="Times New Roman" w:cs="Times New Roman"/>
          <w:sz w:val="24"/>
          <w:szCs w:val="28"/>
        </w:rPr>
        <w:t xml:space="preserve"> муниципального округа и решениями Собрания депутатов </w:t>
      </w:r>
      <w:r w:rsidR="00A12F1C" w:rsidRPr="0097569F">
        <w:rPr>
          <w:rFonts w:ascii="Times New Roman" w:hAnsi="Times New Roman" w:cs="Times New Roman"/>
          <w:sz w:val="24"/>
          <w:szCs w:val="28"/>
        </w:rPr>
        <w:t>Карталинского</w:t>
      </w:r>
      <w:r w:rsidR="004E1F9C" w:rsidRPr="0097569F">
        <w:rPr>
          <w:rFonts w:ascii="Times New Roman" w:hAnsi="Times New Roman" w:cs="Times New Roman"/>
          <w:sz w:val="24"/>
          <w:szCs w:val="28"/>
        </w:rPr>
        <w:t xml:space="preserve"> муниципального округа, издает постановления </w:t>
      </w:r>
      <w:r w:rsidR="00791A1D" w:rsidRPr="0097569F">
        <w:rPr>
          <w:rFonts w:ascii="Times New Roman" w:hAnsi="Times New Roman" w:cs="Times New Roman"/>
          <w:sz w:val="24"/>
          <w:szCs w:val="28"/>
        </w:rPr>
        <w:t>А</w:t>
      </w:r>
      <w:r w:rsidR="004E1F9C" w:rsidRPr="0097569F">
        <w:rPr>
          <w:rFonts w:ascii="Times New Roman" w:hAnsi="Times New Roman" w:cs="Times New Roman"/>
          <w:sz w:val="24"/>
          <w:szCs w:val="28"/>
        </w:rPr>
        <w:t xml:space="preserve">дминистрации </w:t>
      </w:r>
      <w:r w:rsidR="00A12F1C" w:rsidRPr="0097569F">
        <w:rPr>
          <w:rFonts w:ascii="Times New Roman" w:hAnsi="Times New Roman" w:cs="Times New Roman"/>
          <w:sz w:val="24"/>
          <w:szCs w:val="28"/>
        </w:rPr>
        <w:t>Карталинского</w:t>
      </w:r>
      <w:r w:rsidR="004E1F9C" w:rsidRPr="0097569F">
        <w:rPr>
          <w:rFonts w:ascii="Times New Roman" w:hAnsi="Times New Roman" w:cs="Times New Roman"/>
          <w:sz w:val="24"/>
          <w:szCs w:val="28"/>
        </w:rPr>
        <w:t xml:space="preserve"> муниципального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w:t>
      </w:r>
      <w:r w:rsidR="00791A1D" w:rsidRPr="0097569F">
        <w:rPr>
          <w:rFonts w:ascii="Times New Roman" w:hAnsi="Times New Roman" w:cs="Times New Roman"/>
          <w:sz w:val="24"/>
          <w:szCs w:val="28"/>
        </w:rPr>
        <w:t xml:space="preserve"> области, а также распоряжения А</w:t>
      </w:r>
      <w:r w:rsidR="004E1F9C" w:rsidRPr="0097569F">
        <w:rPr>
          <w:rFonts w:ascii="Times New Roman" w:hAnsi="Times New Roman" w:cs="Times New Roman"/>
          <w:sz w:val="24"/>
          <w:szCs w:val="28"/>
        </w:rPr>
        <w:t xml:space="preserve">дминистрации </w:t>
      </w:r>
      <w:r w:rsidR="00A12F1C" w:rsidRPr="0097569F">
        <w:rPr>
          <w:rFonts w:ascii="Times New Roman" w:hAnsi="Times New Roman" w:cs="Times New Roman"/>
          <w:sz w:val="24"/>
          <w:szCs w:val="28"/>
        </w:rPr>
        <w:t>Карталинского</w:t>
      </w:r>
      <w:r w:rsidR="004E1F9C" w:rsidRPr="0097569F">
        <w:rPr>
          <w:rFonts w:ascii="Times New Roman" w:hAnsi="Times New Roman" w:cs="Times New Roman"/>
          <w:sz w:val="24"/>
          <w:szCs w:val="28"/>
        </w:rPr>
        <w:t xml:space="preserve"> муниципального округа </w:t>
      </w:r>
      <w:r w:rsidR="00791A1D" w:rsidRPr="0097569F">
        <w:rPr>
          <w:rFonts w:ascii="Times New Roman" w:hAnsi="Times New Roman" w:cs="Times New Roman"/>
          <w:sz w:val="24"/>
          <w:szCs w:val="28"/>
        </w:rPr>
        <w:t>по вопросам организации работы А</w:t>
      </w:r>
      <w:r w:rsidR="004E1F9C" w:rsidRPr="0097569F">
        <w:rPr>
          <w:rFonts w:ascii="Times New Roman" w:hAnsi="Times New Roman" w:cs="Times New Roman"/>
          <w:sz w:val="24"/>
          <w:szCs w:val="28"/>
        </w:rPr>
        <w:t>дминистрации округа.</w:t>
      </w:r>
    </w:p>
    <w:p w:rsidR="004E1F9C" w:rsidRPr="0097569F" w:rsidRDefault="00A12F1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2</w:t>
      </w:r>
      <w:r w:rsidR="00CD3F43" w:rsidRPr="0097569F">
        <w:rPr>
          <w:rFonts w:ascii="Times New Roman" w:hAnsi="Times New Roman" w:cs="Times New Roman"/>
          <w:sz w:val="24"/>
          <w:szCs w:val="28"/>
        </w:rPr>
        <w:t>2</w:t>
      </w:r>
      <w:r w:rsidRPr="0097569F">
        <w:rPr>
          <w:rFonts w:ascii="Times New Roman" w:hAnsi="Times New Roman" w:cs="Times New Roman"/>
          <w:sz w:val="24"/>
          <w:szCs w:val="28"/>
        </w:rPr>
        <w:t>. </w:t>
      </w:r>
      <w:r w:rsidR="004E1F9C" w:rsidRPr="0097569F">
        <w:rPr>
          <w:rFonts w:ascii="Times New Roman" w:hAnsi="Times New Roman" w:cs="Times New Roman"/>
          <w:sz w:val="24"/>
          <w:szCs w:val="28"/>
        </w:rPr>
        <w:t xml:space="preserve">Постановления, </w:t>
      </w:r>
      <w:r w:rsidR="00791A1D" w:rsidRPr="0097569F">
        <w:rPr>
          <w:rFonts w:ascii="Times New Roman" w:hAnsi="Times New Roman" w:cs="Times New Roman"/>
          <w:sz w:val="24"/>
          <w:szCs w:val="28"/>
        </w:rPr>
        <w:t>изданные в пределах полномочий Г</w:t>
      </w:r>
      <w:r w:rsidR="004E1F9C" w:rsidRPr="0097569F">
        <w:rPr>
          <w:rFonts w:ascii="Times New Roman" w:hAnsi="Times New Roman" w:cs="Times New Roman"/>
          <w:sz w:val="24"/>
          <w:szCs w:val="28"/>
        </w:rPr>
        <w:t xml:space="preserve">лавы </w:t>
      </w:r>
      <w:r w:rsidRPr="0097569F">
        <w:rPr>
          <w:rFonts w:ascii="Times New Roman" w:hAnsi="Times New Roman" w:cs="Times New Roman"/>
          <w:sz w:val="24"/>
          <w:szCs w:val="28"/>
        </w:rPr>
        <w:t>Карталинского</w:t>
      </w:r>
      <w:r w:rsidR="004E1F9C" w:rsidRPr="0097569F">
        <w:rPr>
          <w:rFonts w:ascii="Times New Roman" w:hAnsi="Times New Roman" w:cs="Times New Roman"/>
          <w:sz w:val="24"/>
          <w:szCs w:val="28"/>
        </w:rPr>
        <w:t xml:space="preserve"> муниципального округа, вступают в силу со дня их подписания, если иное не установлено в самом постановлении.</w:t>
      </w:r>
    </w:p>
    <w:p w:rsidR="004E1F9C" w:rsidRPr="0097569F" w:rsidRDefault="00A12F1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2</w:t>
      </w:r>
      <w:r w:rsidR="00CD3F43" w:rsidRPr="0097569F">
        <w:rPr>
          <w:rFonts w:ascii="Times New Roman" w:hAnsi="Times New Roman" w:cs="Times New Roman"/>
          <w:sz w:val="24"/>
          <w:szCs w:val="28"/>
        </w:rPr>
        <w:t>3</w:t>
      </w:r>
      <w:r w:rsidRPr="0097569F">
        <w:rPr>
          <w:rFonts w:ascii="Times New Roman" w:hAnsi="Times New Roman" w:cs="Times New Roman"/>
          <w:sz w:val="24"/>
          <w:szCs w:val="28"/>
        </w:rPr>
        <w:t>. </w:t>
      </w:r>
      <w:r w:rsidR="004E1F9C" w:rsidRPr="0097569F">
        <w:rPr>
          <w:rFonts w:ascii="Times New Roman" w:hAnsi="Times New Roman" w:cs="Times New Roman"/>
          <w:sz w:val="24"/>
          <w:szCs w:val="28"/>
        </w:rPr>
        <w:t xml:space="preserve">Распоряжения, </w:t>
      </w:r>
      <w:r w:rsidR="00791A1D" w:rsidRPr="0097569F">
        <w:rPr>
          <w:rFonts w:ascii="Times New Roman" w:hAnsi="Times New Roman" w:cs="Times New Roman"/>
          <w:sz w:val="24"/>
          <w:szCs w:val="28"/>
        </w:rPr>
        <w:t>изданные в пределах полномочий Г</w:t>
      </w:r>
      <w:r w:rsidR="004E1F9C" w:rsidRPr="0097569F">
        <w:rPr>
          <w:rFonts w:ascii="Times New Roman" w:hAnsi="Times New Roman" w:cs="Times New Roman"/>
          <w:sz w:val="24"/>
          <w:szCs w:val="28"/>
        </w:rPr>
        <w:t xml:space="preserve">лавы </w:t>
      </w:r>
      <w:r w:rsidRPr="0097569F">
        <w:rPr>
          <w:rFonts w:ascii="Times New Roman" w:hAnsi="Times New Roman" w:cs="Times New Roman"/>
          <w:sz w:val="24"/>
          <w:szCs w:val="28"/>
        </w:rPr>
        <w:t>Карталинского</w:t>
      </w:r>
      <w:r w:rsidR="004E1F9C" w:rsidRPr="0097569F">
        <w:rPr>
          <w:rFonts w:ascii="Times New Roman" w:hAnsi="Times New Roman" w:cs="Times New Roman"/>
          <w:sz w:val="24"/>
          <w:szCs w:val="28"/>
        </w:rPr>
        <w:t xml:space="preserve"> муниципального округа, вступают в силу со дня их подписания, если иное не установлено в самом распоряжении.</w:t>
      </w:r>
    </w:p>
    <w:p w:rsidR="004E1F9C" w:rsidRPr="0097569F" w:rsidRDefault="00A12F1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2</w:t>
      </w:r>
      <w:r w:rsidR="00CD3F43" w:rsidRPr="0097569F">
        <w:rPr>
          <w:rFonts w:ascii="Times New Roman" w:hAnsi="Times New Roman" w:cs="Times New Roman"/>
          <w:sz w:val="24"/>
          <w:szCs w:val="28"/>
        </w:rPr>
        <w:t>4</w:t>
      </w:r>
      <w:r w:rsidRPr="0097569F">
        <w:rPr>
          <w:rFonts w:ascii="Times New Roman" w:hAnsi="Times New Roman" w:cs="Times New Roman"/>
          <w:sz w:val="24"/>
          <w:szCs w:val="28"/>
        </w:rPr>
        <w:t>. </w:t>
      </w:r>
      <w:r w:rsidR="004E1F9C" w:rsidRPr="0097569F">
        <w:rPr>
          <w:rFonts w:ascii="Times New Roman" w:hAnsi="Times New Roman" w:cs="Times New Roman"/>
          <w:sz w:val="24"/>
          <w:szCs w:val="28"/>
        </w:rPr>
        <w:t xml:space="preserve">Постановления, </w:t>
      </w:r>
      <w:r w:rsidR="00791A1D" w:rsidRPr="0097569F">
        <w:rPr>
          <w:rFonts w:ascii="Times New Roman" w:hAnsi="Times New Roman" w:cs="Times New Roman"/>
          <w:sz w:val="24"/>
          <w:szCs w:val="28"/>
        </w:rPr>
        <w:t>изданные в пределах полномочий Г</w:t>
      </w:r>
      <w:r w:rsidR="004E1F9C" w:rsidRPr="0097569F">
        <w:rPr>
          <w:rFonts w:ascii="Times New Roman" w:hAnsi="Times New Roman" w:cs="Times New Roman"/>
          <w:sz w:val="24"/>
          <w:szCs w:val="28"/>
        </w:rPr>
        <w:t xml:space="preserve">лавы </w:t>
      </w:r>
      <w:r w:rsidRPr="0097569F">
        <w:rPr>
          <w:rFonts w:ascii="Times New Roman" w:hAnsi="Times New Roman" w:cs="Times New Roman"/>
          <w:sz w:val="24"/>
          <w:szCs w:val="28"/>
        </w:rPr>
        <w:t>Карталинского</w:t>
      </w:r>
      <w:r w:rsidR="004E1F9C" w:rsidRPr="0097569F">
        <w:rPr>
          <w:rFonts w:ascii="Times New Roman" w:hAnsi="Times New Roman" w:cs="Times New Roman"/>
          <w:sz w:val="24"/>
          <w:szCs w:val="28"/>
        </w:rPr>
        <w:t xml:space="preserve"> муниципального округа,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w:t>
      </w:r>
      <w:r w:rsidRPr="0097569F">
        <w:rPr>
          <w:rFonts w:ascii="Times New Roman" w:hAnsi="Times New Roman" w:cs="Times New Roman"/>
          <w:sz w:val="24"/>
          <w:szCs w:val="28"/>
        </w:rPr>
        <w:t>Карталинский</w:t>
      </w:r>
      <w:r w:rsidR="004E1F9C" w:rsidRPr="0097569F">
        <w:rPr>
          <w:rFonts w:ascii="Times New Roman" w:hAnsi="Times New Roman" w:cs="Times New Roman"/>
          <w:sz w:val="24"/>
          <w:szCs w:val="28"/>
        </w:rPr>
        <w:t xml:space="preserve"> муниципальный округ Челябинской области, вступают в силу после их официального опубликования.</w:t>
      </w:r>
    </w:p>
    <w:p w:rsidR="004E1F9C" w:rsidRPr="0097569F" w:rsidRDefault="00A12F1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2</w:t>
      </w:r>
      <w:r w:rsidR="00CD3F43" w:rsidRPr="0097569F">
        <w:rPr>
          <w:rFonts w:ascii="Times New Roman" w:hAnsi="Times New Roman" w:cs="Times New Roman"/>
          <w:sz w:val="24"/>
          <w:szCs w:val="28"/>
        </w:rPr>
        <w:t>5</w:t>
      </w:r>
      <w:r w:rsidRPr="0097569F">
        <w:rPr>
          <w:rFonts w:ascii="Times New Roman" w:hAnsi="Times New Roman" w:cs="Times New Roman"/>
          <w:sz w:val="24"/>
          <w:szCs w:val="28"/>
        </w:rPr>
        <w:t>. </w:t>
      </w:r>
      <w:r w:rsidR="00791A1D" w:rsidRPr="0097569F">
        <w:rPr>
          <w:rFonts w:ascii="Times New Roman" w:hAnsi="Times New Roman" w:cs="Times New Roman"/>
          <w:sz w:val="24"/>
          <w:szCs w:val="28"/>
        </w:rPr>
        <w:t>Трудовой коллектив А</w:t>
      </w:r>
      <w:r w:rsidR="004E1F9C" w:rsidRPr="0097569F">
        <w:rPr>
          <w:rFonts w:ascii="Times New Roman" w:hAnsi="Times New Roman" w:cs="Times New Roman"/>
          <w:sz w:val="24"/>
          <w:szCs w:val="28"/>
        </w:rPr>
        <w:t>дминистрации округа составляют все граждане, участвующие в ее деятельности на основе трудового до</w:t>
      </w:r>
      <w:r w:rsidR="00791A1D" w:rsidRPr="0097569F">
        <w:rPr>
          <w:rFonts w:ascii="Times New Roman" w:hAnsi="Times New Roman" w:cs="Times New Roman"/>
          <w:sz w:val="24"/>
          <w:szCs w:val="28"/>
        </w:rPr>
        <w:t>говора. Отношения работников и А</w:t>
      </w:r>
      <w:r w:rsidR="004E1F9C" w:rsidRPr="0097569F">
        <w:rPr>
          <w:rFonts w:ascii="Times New Roman" w:hAnsi="Times New Roman" w:cs="Times New Roman"/>
          <w:sz w:val="24"/>
          <w:szCs w:val="28"/>
        </w:rPr>
        <w:t xml:space="preserve">дминистрации округа, возникающие на основе трудовых договоров, регулируются трудовым законодательством Российской Федерации и законодательством о муниципальной </w:t>
      </w:r>
      <w:r w:rsidR="004E1F9C" w:rsidRPr="0097569F">
        <w:rPr>
          <w:rFonts w:ascii="Times New Roman" w:hAnsi="Times New Roman" w:cs="Times New Roman"/>
          <w:sz w:val="24"/>
          <w:szCs w:val="28"/>
        </w:rPr>
        <w:lastRenderedPageBreak/>
        <w:t>службе.</w:t>
      </w:r>
    </w:p>
    <w:p w:rsidR="004E1F9C" w:rsidRPr="0097569F" w:rsidRDefault="00A12F1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2</w:t>
      </w:r>
      <w:r w:rsidR="00CD3F43" w:rsidRPr="0097569F">
        <w:rPr>
          <w:rFonts w:ascii="Times New Roman" w:hAnsi="Times New Roman" w:cs="Times New Roman"/>
          <w:sz w:val="24"/>
          <w:szCs w:val="28"/>
        </w:rPr>
        <w:t>6</w:t>
      </w:r>
      <w:r w:rsidRPr="0097569F">
        <w:rPr>
          <w:rFonts w:ascii="Times New Roman" w:hAnsi="Times New Roman" w:cs="Times New Roman"/>
          <w:sz w:val="24"/>
          <w:szCs w:val="28"/>
        </w:rPr>
        <w:t>. </w:t>
      </w:r>
      <w:r w:rsidR="00791A1D" w:rsidRPr="0097569F">
        <w:rPr>
          <w:rFonts w:ascii="Times New Roman" w:hAnsi="Times New Roman" w:cs="Times New Roman"/>
          <w:sz w:val="24"/>
          <w:szCs w:val="28"/>
        </w:rPr>
        <w:t>Штатное расписание А</w:t>
      </w:r>
      <w:r w:rsidR="004E1F9C" w:rsidRPr="0097569F">
        <w:rPr>
          <w:rFonts w:ascii="Times New Roman" w:hAnsi="Times New Roman" w:cs="Times New Roman"/>
          <w:sz w:val="24"/>
          <w:szCs w:val="28"/>
        </w:rPr>
        <w:t>дминистрации округа включает должности муниципальной службы, а также должности, не отнесенные к должностям муниципальной службы, и обслуживающий персонал.</w:t>
      </w:r>
    </w:p>
    <w:p w:rsidR="004E1F9C" w:rsidRPr="0097569F" w:rsidRDefault="00A12F1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2</w:t>
      </w:r>
      <w:r w:rsidR="00CD3F43" w:rsidRPr="0097569F">
        <w:rPr>
          <w:rFonts w:ascii="Times New Roman" w:hAnsi="Times New Roman" w:cs="Times New Roman"/>
          <w:sz w:val="24"/>
          <w:szCs w:val="28"/>
        </w:rPr>
        <w:t>7</w:t>
      </w:r>
      <w:r w:rsidRPr="0097569F">
        <w:rPr>
          <w:rFonts w:ascii="Times New Roman" w:hAnsi="Times New Roman" w:cs="Times New Roman"/>
          <w:sz w:val="24"/>
          <w:szCs w:val="28"/>
        </w:rPr>
        <w:t>. </w:t>
      </w:r>
      <w:r w:rsidR="00791A1D" w:rsidRPr="0097569F">
        <w:rPr>
          <w:rFonts w:ascii="Times New Roman" w:hAnsi="Times New Roman" w:cs="Times New Roman"/>
          <w:sz w:val="24"/>
          <w:szCs w:val="28"/>
        </w:rPr>
        <w:t>Муниципальными служащими А</w:t>
      </w:r>
      <w:r w:rsidR="004E1F9C" w:rsidRPr="0097569F">
        <w:rPr>
          <w:rFonts w:ascii="Times New Roman" w:hAnsi="Times New Roman" w:cs="Times New Roman"/>
          <w:sz w:val="24"/>
          <w:szCs w:val="28"/>
        </w:rPr>
        <w:t xml:space="preserve">дминистрации округа являются граждане, исполняющие в порядке, определенном муниципальными правовыми актами в соответствии с федеральными законами и законами Челябинской области, обязанности по должностям муниципальной службы за денежное содержание, выплачиваемое за счет средств бюджета </w:t>
      </w:r>
      <w:r w:rsidRPr="0097569F">
        <w:rPr>
          <w:rFonts w:ascii="Times New Roman" w:hAnsi="Times New Roman" w:cs="Times New Roman"/>
          <w:sz w:val="24"/>
          <w:szCs w:val="28"/>
        </w:rPr>
        <w:t>Карталинского</w:t>
      </w:r>
      <w:r w:rsidR="004E1F9C" w:rsidRPr="0097569F">
        <w:rPr>
          <w:rFonts w:ascii="Times New Roman" w:hAnsi="Times New Roman" w:cs="Times New Roman"/>
          <w:sz w:val="24"/>
          <w:szCs w:val="28"/>
        </w:rPr>
        <w:t xml:space="preserve"> муниципального округа.</w:t>
      </w:r>
    </w:p>
    <w:p w:rsidR="004E1F9C" w:rsidRPr="0097569F" w:rsidRDefault="00A12F1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2</w:t>
      </w:r>
      <w:r w:rsidR="00CD3F43" w:rsidRPr="0097569F">
        <w:rPr>
          <w:rFonts w:ascii="Times New Roman" w:hAnsi="Times New Roman" w:cs="Times New Roman"/>
          <w:sz w:val="24"/>
          <w:szCs w:val="28"/>
        </w:rPr>
        <w:t>8</w:t>
      </w:r>
      <w:r w:rsidRPr="0097569F">
        <w:rPr>
          <w:rFonts w:ascii="Times New Roman" w:hAnsi="Times New Roman" w:cs="Times New Roman"/>
          <w:sz w:val="24"/>
          <w:szCs w:val="28"/>
        </w:rPr>
        <w:t>. </w:t>
      </w:r>
      <w:r w:rsidR="004E1F9C" w:rsidRPr="0097569F">
        <w:rPr>
          <w:rFonts w:ascii="Times New Roman" w:hAnsi="Times New Roman" w:cs="Times New Roman"/>
          <w:sz w:val="24"/>
          <w:szCs w:val="28"/>
        </w:rPr>
        <w:t xml:space="preserve">Лица, исполняющие обязанности по техническому обеспечению деятельности </w:t>
      </w:r>
      <w:r w:rsidR="00791A1D" w:rsidRPr="0097569F">
        <w:rPr>
          <w:rFonts w:ascii="Times New Roman" w:hAnsi="Times New Roman" w:cs="Times New Roman"/>
          <w:sz w:val="24"/>
          <w:szCs w:val="28"/>
        </w:rPr>
        <w:t>А</w:t>
      </w:r>
      <w:r w:rsidR="004E1F9C" w:rsidRPr="0097569F">
        <w:rPr>
          <w:rFonts w:ascii="Times New Roman" w:hAnsi="Times New Roman" w:cs="Times New Roman"/>
          <w:sz w:val="24"/>
          <w:szCs w:val="28"/>
        </w:rPr>
        <w:t>дминистрации округа, не замещают должности муниципальной службы и не являются муниципальными служащими.</w:t>
      </w:r>
    </w:p>
    <w:p w:rsidR="004E1F9C" w:rsidRPr="0097569F" w:rsidRDefault="00CD3F43"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29</w:t>
      </w:r>
      <w:r w:rsidR="00A12F1C" w:rsidRPr="0097569F">
        <w:rPr>
          <w:rFonts w:ascii="Times New Roman" w:hAnsi="Times New Roman" w:cs="Times New Roman"/>
          <w:sz w:val="24"/>
          <w:szCs w:val="28"/>
        </w:rPr>
        <w:t>. </w:t>
      </w:r>
      <w:r w:rsidR="004E1F9C" w:rsidRPr="0097569F">
        <w:rPr>
          <w:rFonts w:ascii="Times New Roman" w:hAnsi="Times New Roman" w:cs="Times New Roman"/>
          <w:sz w:val="24"/>
          <w:szCs w:val="28"/>
        </w:rPr>
        <w:t xml:space="preserve">Порядок прохождения муниципальной службы определяется в соответствии с действующим законодательством, в том числе, Федеральным </w:t>
      </w:r>
      <w:hyperlink r:id="rId11" w:tooltip="Федеральный закон от 02.03.2007 N 25-ФЗ (ред. от 30.09.2024) &quot;О муниципальной службе в Российской Федерации&quot; {КонсультантПлюс}">
        <w:r w:rsidR="004E1F9C" w:rsidRPr="0097569F">
          <w:rPr>
            <w:rFonts w:ascii="Times New Roman" w:hAnsi="Times New Roman" w:cs="Times New Roman"/>
            <w:sz w:val="24"/>
            <w:szCs w:val="28"/>
          </w:rPr>
          <w:t>законом</w:t>
        </w:r>
      </w:hyperlink>
      <w:r w:rsidR="00A12F1C" w:rsidRPr="0097569F">
        <w:rPr>
          <w:rFonts w:ascii="Times New Roman" w:hAnsi="Times New Roman" w:cs="Times New Roman"/>
          <w:sz w:val="24"/>
          <w:szCs w:val="28"/>
        </w:rPr>
        <w:t xml:space="preserve"> от 2 марта 2007 г. № 25-ФЗ «</w:t>
      </w:r>
      <w:r w:rsidR="004E1F9C" w:rsidRPr="0097569F">
        <w:rPr>
          <w:rFonts w:ascii="Times New Roman" w:hAnsi="Times New Roman" w:cs="Times New Roman"/>
          <w:sz w:val="24"/>
          <w:szCs w:val="28"/>
        </w:rPr>
        <w:t>О муниципальной службе в Российской Федерации</w:t>
      </w:r>
      <w:r w:rsidR="00A12F1C" w:rsidRPr="0097569F">
        <w:rPr>
          <w:rFonts w:ascii="Times New Roman" w:hAnsi="Times New Roman" w:cs="Times New Roman"/>
          <w:sz w:val="24"/>
          <w:szCs w:val="28"/>
        </w:rPr>
        <w:t>»</w:t>
      </w:r>
      <w:r w:rsidR="004E1F9C" w:rsidRPr="0097569F">
        <w:rPr>
          <w:rFonts w:ascii="Times New Roman" w:hAnsi="Times New Roman" w:cs="Times New Roman"/>
          <w:sz w:val="24"/>
          <w:szCs w:val="28"/>
        </w:rPr>
        <w:t xml:space="preserve">, </w:t>
      </w:r>
      <w:hyperlink r:id="rId12" w:tooltip="Закон Челябинской области от 30.05.2007 N 144-ЗО (ред. от 02.11.2024) &quot;О регулировании муниципальной службы в Челябинской области&quot; (подписан Губернатором Челябинской области 08.06.2007) {КонсультантПлюс}">
        <w:r w:rsidR="004E1F9C" w:rsidRPr="0097569F">
          <w:rPr>
            <w:rFonts w:ascii="Times New Roman" w:hAnsi="Times New Roman" w:cs="Times New Roman"/>
            <w:sz w:val="24"/>
            <w:szCs w:val="28"/>
          </w:rPr>
          <w:t>Законом</w:t>
        </w:r>
      </w:hyperlink>
      <w:r w:rsidR="004E1F9C" w:rsidRPr="0097569F">
        <w:rPr>
          <w:rFonts w:ascii="Times New Roman" w:hAnsi="Times New Roman" w:cs="Times New Roman"/>
          <w:sz w:val="24"/>
          <w:szCs w:val="28"/>
        </w:rPr>
        <w:t xml:space="preserve"> Челябинской области от 30 мая 2007 г. </w:t>
      </w:r>
      <w:r w:rsidR="00A12F1C" w:rsidRPr="0097569F">
        <w:rPr>
          <w:rFonts w:ascii="Times New Roman" w:hAnsi="Times New Roman" w:cs="Times New Roman"/>
          <w:sz w:val="24"/>
          <w:szCs w:val="28"/>
        </w:rPr>
        <w:t>№ 144-ЗО «</w:t>
      </w:r>
      <w:r w:rsidR="004E1F9C" w:rsidRPr="0097569F">
        <w:rPr>
          <w:rFonts w:ascii="Times New Roman" w:hAnsi="Times New Roman" w:cs="Times New Roman"/>
          <w:sz w:val="24"/>
          <w:szCs w:val="28"/>
        </w:rPr>
        <w:t>О регулировании муниципальной службы в Челябинской области</w:t>
      </w:r>
      <w:r w:rsidR="00A12F1C" w:rsidRPr="0097569F">
        <w:rPr>
          <w:rFonts w:ascii="Times New Roman" w:hAnsi="Times New Roman" w:cs="Times New Roman"/>
          <w:sz w:val="24"/>
          <w:szCs w:val="28"/>
        </w:rPr>
        <w:t>»</w:t>
      </w:r>
      <w:r w:rsidR="004E1F9C" w:rsidRPr="0097569F">
        <w:rPr>
          <w:rFonts w:ascii="Times New Roman" w:hAnsi="Times New Roman" w:cs="Times New Roman"/>
          <w:sz w:val="24"/>
          <w:szCs w:val="28"/>
        </w:rPr>
        <w:t xml:space="preserve">, решениями Собрания депутатов </w:t>
      </w:r>
      <w:r w:rsidR="00A12F1C" w:rsidRPr="0097569F">
        <w:rPr>
          <w:rFonts w:ascii="Times New Roman" w:hAnsi="Times New Roman" w:cs="Times New Roman"/>
          <w:sz w:val="24"/>
          <w:szCs w:val="28"/>
        </w:rPr>
        <w:t>Карталинского</w:t>
      </w:r>
      <w:r w:rsidR="004E1F9C" w:rsidRPr="0097569F">
        <w:rPr>
          <w:rFonts w:ascii="Times New Roman" w:hAnsi="Times New Roman" w:cs="Times New Roman"/>
          <w:sz w:val="24"/>
          <w:szCs w:val="28"/>
        </w:rPr>
        <w:t xml:space="preserve"> муниципального округа.</w:t>
      </w:r>
    </w:p>
    <w:p w:rsidR="004E1F9C" w:rsidRPr="0097569F" w:rsidRDefault="004E1F9C" w:rsidP="00194610">
      <w:pPr>
        <w:spacing w:after="0" w:line="240" w:lineRule="auto"/>
        <w:jc w:val="center"/>
        <w:rPr>
          <w:rFonts w:ascii="Times New Roman" w:hAnsi="Times New Roman" w:cs="Times New Roman"/>
          <w:b/>
          <w:sz w:val="24"/>
          <w:szCs w:val="28"/>
        </w:rPr>
      </w:pPr>
      <w:r w:rsidRPr="0097569F">
        <w:rPr>
          <w:rFonts w:ascii="Times New Roman" w:hAnsi="Times New Roman" w:cs="Times New Roman"/>
          <w:b/>
          <w:sz w:val="24"/>
          <w:szCs w:val="28"/>
        </w:rPr>
        <w:t>V. Материально-техническое и финансовое обеспечение</w:t>
      </w:r>
    </w:p>
    <w:p w:rsidR="004E1F9C" w:rsidRPr="0097569F" w:rsidRDefault="004E1F9C" w:rsidP="00194610">
      <w:pPr>
        <w:pStyle w:val="ConsPlusTitle"/>
        <w:jc w:val="center"/>
        <w:rPr>
          <w:rFonts w:ascii="Times New Roman" w:hAnsi="Times New Roman" w:cs="Times New Roman"/>
          <w:szCs w:val="28"/>
        </w:rPr>
      </w:pPr>
      <w:r w:rsidRPr="0097569F">
        <w:rPr>
          <w:rFonts w:ascii="Times New Roman" w:hAnsi="Times New Roman" w:cs="Times New Roman"/>
          <w:szCs w:val="28"/>
        </w:rPr>
        <w:t xml:space="preserve">деятельности </w:t>
      </w:r>
      <w:r w:rsidR="00791A1D" w:rsidRPr="0097569F">
        <w:rPr>
          <w:rFonts w:ascii="Times New Roman" w:hAnsi="Times New Roman" w:cs="Times New Roman"/>
          <w:szCs w:val="28"/>
        </w:rPr>
        <w:t>А</w:t>
      </w:r>
      <w:r w:rsidRPr="0097569F">
        <w:rPr>
          <w:rFonts w:ascii="Times New Roman" w:hAnsi="Times New Roman" w:cs="Times New Roman"/>
          <w:szCs w:val="28"/>
        </w:rPr>
        <w:t>дминистрации округа</w:t>
      </w:r>
    </w:p>
    <w:p w:rsidR="004E1F9C" w:rsidRPr="0097569F" w:rsidRDefault="00A12F1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3</w:t>
      </w:r>
      <w:r w:rsidR="00CD3F43" w:rsidRPr="0097569F">
        <w:rPr>
          <w:rFonts w:ascii="Times New Roman" w:hAnsi="Times New Roman" w:cs="Times New Roman"/>
          <w:sz w:val="24"/>
          <w:szCs w:val="28"/>
        </w:rPr>
        <w:t>0</w:t>
      </w:r>
      <w:r w:rsidRPr="0097569F">
        <w:rPr>
          <w:rFonts w:ascii="Times New Roman" w:hAnsi="Times New Roman" w:cs="Times New Roman"/>
          <w:sz w:val="24"/>
          <w:szCs w:val="28"/>
        </w:rPr>
        <w:t>. </w:t>
      </w:r>
      <w:r w:rsidR="004E1F9C" w:rsidRPr="0097569F">
        <w:rPr>
          <w:rFonts w:ascii="Times New Roman" w:hAnsi="Times New Roman" w:cs="Times New Roman"/>
          <w:sz w:val="24"/>
          <w:szCs w:val="28"/>
        </w:rPr>
        <w:t>Администрация округа для осуществления своих полномочий наделяется необходимым муниципальным имуществом и финансовыми ресурсами.</w:t>
      </w:r>
    </w:p>
    <w:p w:rsidR="004E1F9C" w:rsidRPr="0097569F" w:rsidRDefault="00A12F1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3</w:t>
      </w:r>
      <w:r w:rsidR="00CD3F43" w:rsidRPr="0097569F">
        <w:rPr>
          <w:rFonts w:ascii="Times New Roman" w:hAnsi="Times New Roman" w:cs="Times New Roman"/>
          <w:sz w:val="24"/>
          <w:szCs w:val="28"/>
        </w:rPr>
        <w:t>1</w:t>
      </w:r>
      <w:r w:rsidRPr="0097569F">
        <w:rPr>
          <w:rFonts w:ascii="Times New Roman" w:hAnsi="Times New Roman" w:cs="Times New Roman"/>
          <w:sz w:val="24"/>
          <w:szCs w:val="28"/>
        </w:rPr>
        <w:t>. </w:t>
      </w:r>
      <w:r w:rsidR="004E1F9C" w:rsidRPr="0097569F">
        <w:rPr>
          <w:rFonts w:ascii="Times New Roman" w:hAnsi="Times New Roman" w:cs="Times New Roman"/>
          <w:sz w:val="24"/>
          <w:szCs w:val="28"/>
        </w:rPr>
        <w:t xml:space="preserve">Финансирование расходов на содержание </w:t>
      </w:r>
      <w:r w:rsidR="00791A1D" w:rsidRPr="0097569F">
        <w:rPr>
          <w:rFonts w:ascii="Times New Roman" w:hAnsi="Times New Roman" w:cs="Times New Roman"/>
          <w:sz w:val="24"/>
          <w:szCs w:val="28"/>
        </w:rPr>
        <w:t>А</w:t>
      </w:r>
      <w:r w:rsidR="004E1F9C" w:rsidRPr="0097569F">
        <w:rPr>
          <w:rFonts w:ascii="Times New Roman" w:hAnsi="Times New Roman" w:cs="Times New Roman"/>
          <w:sz w:val="24"/>
          <w:szCs w:val="28"/>
        </w:rPr>
        <w:t xml:space="preserve">дминистрации округа осуществляется за счет средств бюджета </w:t>
      </w:r>
      <w:r w:rsidRPr="0097569F">
        <w:rPr>
          <w:rFonts w:ascii="Times New Roman" w:hAnsi="Times New Roman" w:cs="Times New Roman"/>
          <w:sz w:val="24"/>
          <w:szCs w:val="28"/>
        </w:rPr>
        <w:t>Карталинского</w:t>
      </w:r>
      <w:r w:rsidR="004E1F9C" w:rsidRPr="0097569F">
        <w:rPr>
          <w:rFonts w:ascii="Times New Roman" w:hAnsi="Times New Roman" w:cs="Times New Roman"/>
          <w:sz w:val="24"/>
          <w:szCs w:val="28"/>
        </w:rPr>
        <w:t xml:space="preserve"> муниципального округа.</w:t>
      </w:r>
    </w:p>
    <w:p w:rsidR="004E1F9C" w:rsidRPr="0097569F" w:rsidRDefault="00A12F1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3</w:t>
      </w:r>
      <w:r w:rsidR="00CD3F43" w:rsidRPr="0097569F">
        <w:rPr>
          <w:rFonts w:ascii="Times New Roman" w:hAnsi="Times New Roman" w:cs="Times New Roman"/>
          <w:sz w:val="24"/>
          <w:szCs w:val="28"/>
        </w:rPr>
        <w:t>2</w:t>
      </w:r>
      <w:r w:rsidRPr="0097569F">
        <w:rPr>
          <w:rFonts w:ascii="Times New Roman" w:hAnsi="Times New Roman" w:cs="Times New Roman"/>
          <w:sz w:val="24"/>
          <w:szCs w:val="28"/>
        </w:rPr>
        <w:t>. </w:t>
      </w:r>
      <w:r w:rsidR="004E1F9C" w:rsidRPr="0097569F">
        <w:rPr>
          <w:rFonts w:ascii="Times New Roman" w:hAnsi="Times New Roman" w:cs="Times New Roman"/>
          <w:sz w:val="24"/>
          <w:szCs w:val="28"/>
        </w:rPr>
        <w:t>Финанс</w:t>
      </w:r>
      <w:r w:rsidR="00791A1D" w:rsidRPr="0097569F">
        <w:rPr>
          <w:rFonts w:ascii="Times New Roman" w:hAnsi="Times New Roman" w:cs="Times New Roman"/>
          <w:sz w:val="24"/>
          <w:szCs w:val="28"/>
        </w:rPr>
        <w:t>овое обеспечение осуществления А</w:t>
      </w:r>
      <w:r w:rsidR="004E1F9C" w:rsidRPr="0097569F">
        <w:rPr>
          <w:rFonts w:ascii="Times New Roman" w:hAnsi="Times New Roman" w:cs="Times New Roman"/>
          <w:sz w:val="24"/>
          <w:szCs w:val="28"/>
        </w:rPr>
        <w:t xml:space="preserve">дминистрацией округа полномочий по решению вопросов местного значения производится за счет средств бюджета </w:t>
      </w:r>
      <w:r w:rsidRPr="0097569F">
        <w:rPr>
          <w:rFonts w:ascii="Times New Roman" w:hAnsi="Times New Roman" w:cs="Times New Roman"/>
          <w:sz w:val="24"/>
          <w:szCs w:val="28"/>
        </w:rPr>
        <w:t>Карталинского</w:t>
      </w:r>
      <w:r w:rsidR="004E1F9C" w:rsidRPr="0097569F">
        <w:rPr>
          <w:rFonts w:ascii="Times New Roman" w:hAnsi="Times New Roman" w:cs="Times New Roman"/>
          <w:sz w:val="24"/>
          <w:szCs w:val="28"/>
        </w:rPr>
        <w:t xml:space="preserve"> муниципального округа.</w:t>
      </w:r>
    </w:p>
    <w:p w:rsidR="004E1F9C" w:rsidRPr="0097569F" w:rsidRDefault="00A12F1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3</w:t>
      </w:r>
      <w:r w:rsidR="00CD3F43" w:rsidRPr="0097569F">
        <w:rPr>
          <w:rFonts w:ascii="Times New Roman" w:hAnsi="Times New Roman" w:cs="Times New Roman"/>
          <w:sz w:val="24"/>
          <w:szCs w:val="28"/>
        </w:rPr>
        <w:t>3</w:t>
      </w:r>
      <w:r w:rsidRPr="0097569F">
        <w:rPr>
          <w:rFonts w:ascii="Times New Roman" w:hAnsi="Times New Roman" w:cs="Times New Roman"/>
          <w:sz w:val="24"/>
          <w:szCs w:val="28"/>
        </w:rPr>
        <w:t>. </w:t>
      </w:r>
      <w:r w:rsidR="004E1F9C" w:rsidRPr="0097569F">
        <w:rPr>
          <w:rFonts w:ascii="Times New Roman" w:hAnsi="Times New Roman" w:cs="Times New Roman"/>
          <w:sz w:val="24"/>
          <w:szCs w:val="28"/>
        </w:rPr>
        <w:t xml:space="preserve">Финансовое обеспечение отдельных государственных полномочий, переданных органам местного самоуправления </w:t>
      </w:r>
      <w:r w:rsidRPr="0097569F">
        <w:rPr>
          <w:rFonts w:ascii="Times New Roman" w:hAnsi="Times New Roman" w:cs="Times New Roman"/>
          <w:sz w:val="24"/>
          <w:szCs w:val="28"/>
        </w:rPr>
        <w:t>Карталинского</w:t>
      </w:r>
      <w:r w:rsidR="004E1F9C" w:rsidRPr="0097569F">
        <w:rPr>
          <w:rFonts w:ascii="Times New Roman" w:hAnsi="Times New Roman" w:cs="Times New Roman"/>
          <w:sz w:val="24"/>
          <w:szCs w:val="28"/>
        </w:rPr>
        <w:t xml:space="preserve"> муниципального округа, производится за счет предоставляемых бюджету </w:t>
      </w:r>
      <w:r w:rsidRPr="0097569F">
        <w:rPr>
          <w:rFonts w:ascii="Times New Roman" w:hAnsi="Times New Roman" w:cs="Times New Roman"/>
          <w:sz w:val="24"/>
          <w:szCs w:val="28"/>
        </w:rPr>
        <w:t>Карталинского</w:t>
      </w:r>
      <w:r w:rsidR="004E1F9C" w:rsidRPr="0097569F">
        <w:rPr>
          <w:rFonts w:ascii="Times New Roman" w:hAnsi="Times New Roman" w:cs="Times New Roman"/>
          <w:sz w:val="24"/>
          <w:szCs w:val="28"/>
        </w:rPr>
        <w:t xml:space="preserve"> муниципального округа субвенций из соответствующих бюджетов (федерального, областного).</w:t>
      </w:r>
    </w:p>
    <w:p w:rsidR="004E1F9C" w:rsidRPr="0097569F" w:rsidRDefault="00A12F1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3</w:t>
      </w:r>
      <w:r w:rsidR="00CD3F43" w:rsidRPr="0097569F">
        <w:rPr>
          <w:rFonts w:ascii="Times New Roman" w:hAnsi="Times New Roman" w:cs="Times New Roman"/>
          <w:sz w:val="24"/>
          <w:szCs w:val="28"/>
        </w:rPr>
        <w:t>4</w:t>
      </w:r>
      <w:r w:rsidRPr="0097569F">
        <w:rPr>
          <w:rFonts w:ascii="Times New Roman" w:hAnsi="Times New Roman" w:cs="Times New Roman"/>
          <w:sz w:val="24"/>
          <w:szCs w:val="28"/>
        </w:rPr>
        <w:t>. </w:t>
      </w:r>
      <w:r w:rsidR="00791A1D" w:rsidRPr="0097569F">
        <w:rPr>
          <w:rFonts w:ascii="Times New Roman" w:hAnsi="Times New Roman" w:cs="Times New Roman"/>
          <w:sz w:val="24"/>
          <w:szCs w:val="28"/>
        </w:rPr>
        <w:t>Имущество закрепляется за А</w:t>
      </w:r>
      <w:r w:rsidR="004E1F9C" w:rsidRPr="0097569F">
        <w:rPr>
          <w:rFonts w:ascii="Times New Roman" w:hAnsi="Times New Roman" w:cs="Times New Roman"/>
          <w:sz w:val="24"/>
          <w:szCs w:val="28"/>
        </w:rPr>
        <w:t>дминистрацией округа на праве оперативного управления.</w:t>
      </w:r>
    </w:p>
    <w:p w:rsidR="004E1F9C" w:rsidRPr="0097569F" w:rsidRDefault="00A12F1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3</w:t>
      </w:r>
      <w:r w:rsidR="00CD3F43" w:rsidRPr="0097569F">
        <w:rPr>
          <w:rFonts w:ascii="Times New Roman" w:hAnsi="Times New Roman" w:cs="Times New Roman"/>
          <w:sz w:val="24"/>
          <w:szCs w:val="28"/>
        </w:rPr>
        <w:t>5</w:t>
      </w:r>
      <w:r w:rsidRPr="0097569F">
        <w:rPr>
          <w:rFonts w:ascii="Times New Roman" w:hAnsi="Times New Roman" w:cs="Times New Roman"/>
          <w:sz w:val="24"/>
          <w:szCs w:val="28"/>
        </w:rPr>
        <w:t>. </w:t>
      </w:r>
      <w:r w:rsidR="004E1F9C" w:rsidRPr="0097569F">
        <w:rPr>
          <w:rFonts w:ascii="Times New Roman" w:hAnsi="Times New Roman" w:cs="Times New Roman"/>
          <w:sz w:val="24"/>
          <w:szCs w:val="28"/>
        </w:rPr>
        <w:t xml:space="preserve">Администрация округа осуществляет бухгалтерский учет, ведет и сдает статистическую и бюджетную отчетность в порядке и сроки, установленные действующим законодательством Российской Федерации, муниципальными правовыми актами органов местного самоуправления муниципального образования </w:t>
      </w:r>
      <w:r w:rsidRPr="0097569F">
        <w:rPr>
          <w:rFonts w:ascii="Times New Roman" w:hAnsi="Times New Roman" w:cs="Times New Roman"/>
          <w:sz w:val="24"/>
          <w:szCs w:val="28"/>
        </w:rPr>
        <w:t>Карталинского</w:t>
      </w:r>
      <w:r w:rsidR="004E1F9C" w:rsidRPr="0097569F">
        <w:rPr>
          <w:rFonts w:ascii="Times New Roman" w:hAnsi="Times New Roman" w:cs="Times New Roman"/>
          <w:sz w:val="24"/>
          <w:szCs w:val="28"/>
        </w:rPr>
        <w:t xml:space="preserve"> муниципальный округ Челябинской области.</w:t>
      </w:r>
    </w:p>
    <w:p w:rsidR="004E1F9C" w:rsidRPr="0097569F" w:rsidRDefault="00A12F1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3</w:t>
      </w:r>
      <w:r w:rsidR="00CD3F43" w:rsidRPr="0097569F">
        <w:rPr>
          <w:rFonts w:ascii="Times New Roman" w:hAnsi="Times New Roman" w:cs="Times New Roman"/>
          <w:sz w:val="24"/>
          <w:szCs w:val="28"/>
        </w:rPr>
        <w:t>6</w:t>
      </w:r>
      <w:r w:rsidRPr="0097569F">
        <w:rPr>
          <w:rFonts w:ascii="Times New Roman" w:hAnsi="Times New Roman" w:cs="Times New Roman"/>
          <w:sz w:val="24"/>
          <w:szCs w:val="28"/>
        </w:rPr>
        <w:t>. </w:t>
      </w:r>
      <w:r w:rsidR="004E1F9C" w:rsidRPr="0097569F">
        <w:rPr>
          <w:rFonts w:ascii="Times New Roman" w:hAnsi="Times New Roman" w:cs="Times New Roman"/>
          <w:sz w:val="24"/>
          <w:szCs w:val="28"/>
        </w:rPr>
        <w:t>Отра</w:t>
      </w:r>
      <w:r w:rsidR="00791A1D" w:rsidRPr="0097569F">
        <w:rPr>
          <w:rFonts w:ascii="Times New Roman" w:hAnsi="Times New Roman" w:cs="Times New Roman"/>
          <w:sz w:val="24"/>
          <w:szCs w:val="28"/>
        </w:rPr>
        <w:t>слевые (функциональные) органы А</w:t>
      </w:r>
      <w:r w:rsidR="004E1F9C" w:rsidRPr="0097569F">
        <w:rPr>
          <w:rFonts w:ascii="Times New Roman" w:hAnsi="Times New Roman" w:cs="Times New Roman"/>
          <w:sz w:val="24"/>
          <w:szCs w:val="28"/>
        </w:rPr>
        <w:t xml:space="preserve">дминистрации округа, территориальные органы наделенные правами юридического лица, самостоятельно осуществляют бухгалтерский учет, ведут и сдают статистическую и бюджетную отчетность в порядке и сроки, установленные действующим законодательством Российской Федерации, муниципальными правовыми актами органов местного самоуправления муниципального образования </w:t>
      </w:r>
      <w:r w:rsidRPr="0097569F">
        <w:rPr>
          <w:rFonts w:ascii="Times New Roman" w:hAnsi="Times New Roman" w:cs="Times New Roman"/>
          <w:sz w:val="24"/>
          <w:szCs w:val="28"/>
        </w:rPr>
        <w:t>Карталинский</w:t>
      </w:r>
      <w:r w:rsidR="004E1F9C" w:rsidRPr="0097569F">
        <w:rPr>
          <w:rFonts w:ascii="Times New Roman" w:hAnsi="Times New Roman" w:cs="Times New Roman"/>
          <w:sz w:val="24"/>
          <w:szCs w:val="28"/>
        </w:rPr>
        <w:t xml:space="preserve"> муниципальный округ Челябинской области.</w:t>
      </w:r>
    </w:p>
    <w:p w:rsidR="004E1F9C" w:rsidRPr="0097569F" w:rsidRDefault="00A12F1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3</w:t>
      </w:r>
      <w:r w:rsidR="00CD3F43" w:rsidRPr="0097569F">
        <w:rPr>
          <w:rFonts w:ascii="Times New Roman" w:hAnsi="Times New Roman" w:cs="Times New Roman"/>
          <w:sz w:val="24"/>
          <w:szCs w:val="28"/>
        </w:rPr>
        <w:t>7</w:t>
      </w:r>
      <w:r w:rsidRPr="0097569F">
        <w:rPr>
          <w:rFonts w:ascii="Times New Roman" w:hAnsi="Times New Roman" w:cs="Times New Roman"/>
          <w:sz w:val="24"/>
          <w:szCs w:val="28"/>
        </w:rPr>
        <w:t>. </w:t>
      </w:r>
      <w:r w:rsidR="004E1F9C" w:rsidRPr="0097569F">
        <w:rPr>
          <w:rFonts w:ascii="Times New Roman" w:hAnsi="Times New Roman" w:cs="Times New Roman"/>
          <w:sz w:val="24"/>
          <w:szCs w:val="28"/>
        </w:rPr>
        <w:t>Администрация округа осуществляет функции муниципального заказчика для закупки товаров, работ, услуг для обеспечения муниципальных нужд в пределах своей компетенции. Закупки товаров, работ, услуг для обеспечения муниципальных нужд осуществляются за счет средств местного бюджета.</w:t>
      </w:r>
    </w:p>
    <w:p w:rsidR="004E1F9C" w:rsidRPr="0097569F" w:rsidRDefault="004E1F9C" w:rsidP="00194610">
      <w:pPr>
        <w:pStyle w:val="ConsPlusTitle"/>
        <w:ind w:firstLine="709"/>
        <w:jc w:val="center"/>
        <w:outlineLvl w:val="1"/>
        <w:rPr>
          <w:rFonts w:ascii="Times New Roman" w:hAnsi="Times New Roman" w:cs="Times New Roman"/>
          <w:szCs w:val="28"/>
        </w:rPr>
      </w:pPr>
      <w:r w:rsidRPr="0097569F">
        <w:rPr>
          <w:rFonts w:ascii="Times New Roman" w:hAnsi="Times New Roman" w:cs="Times New Roman"/>
          <w:szCs w:val="28"/>
        </w:rPr>
        <w:t>VI. Заключительное положение</w:t>
      </w:r>
    </w:p>
    <w:p w:rsidR="004E1F9C" w:rsidRPr="0097569F" w:rsidRDefault="00A12F1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3</w:t>
      </w:r>
      <w:r w:rsidR="00CD3F43" w:rsidRPr="0097569F">
        <w:rPr>
          <w:rFonts w:ascii="Times New Roman" w:hAnsi="Times New Roman" w:cs="Times New Roman"/>
          <w:sz w:val="24"/>
          <w:szCs w:val="28"/>
        </w:rPr>
        <w:t>8</w:t>
      </w:r>
      <w:r w:rsidRPr="0097569F">
        <w:rPr>
          <w:rFonts w:ascii="Times New Roman" w:hAnsi="Times New Roman" w:cs="Times New Roman"/>
          <w:sz w:val="24"/>
          <w:szCs w:val="28"/>
        </w:rPr>
        <w:t>. </w:t>
      </w:r>
      <w:r w:rsidR="004E1F9C" w:rsidRPr="0097569F">
        <w:rPr>
          <w:rFonts w:ascii="Times New Roman" w:hAnsi="Times New Roman" w:cs="Times New Roman"/>
          <w:sz w:val="24"/>
          <w:szCs w:val="28"/>
        </w:rPr>
        <w:t>Внесение изменений и дополнений в настоящее Положение осуществляется в соответствии с действующим законодательством.</w:t>
      </w:r>
    </w:p>
    <w:p w:rsidR="004E1F9C" w:rsidRPr="0097569F" w:rsidRDefault="00CD3F43"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39</w:t>
      </w:r>
      <w:r w:rsidR="00A12F1C" w:rsidRPr="0097569F">
        <w:rPr>
          <w:rFonts w:ascii="Times New Roman" w:hAnsi="Times New Roman" w:cs="Times New Roman"/>
          <w:sz w:val="24"/>
          <w:szCs w:val="28"/>
        </w:rPr>
        <w:t>. </w:t>
      </w:r>
      <w:r w:rsidR="00791A1D" w:rsidRPr="0097569F">
        <w:rPr>
          <w:rFonts w:ascii="Times New Roman" w:hAnsi="Times New Roman" w:cs="Times New Roman"/>
          <w:sz w:val="24"/>
          <w:szCs w:val="28"/>
        </w:rPr>
        <w:t>Реорганизация и ликвидация А</w:t>
      </w:r>
      <w:r w:rsidR="004E1F9C" w:rsidRPr="0097569F">
        <w:rPr>
          <w:rFonts w:ascii="Times New Roman" w:hAnsi="Times New Roman" w:cs="Times New Roman"/>
          <w:sz w:val="24"/>
          <w:szCs w:val="28"/>
        </w:rPr>
        <w:t>дминистрации округа осуществляется в соответствии с действующим законодательством.</w:t>
      </w:r>
    </w:p>
    <w:p w:rsidR="004E1F9C" w:rsidRPr="0097569F" w:rsidRDefault="00A12F1C" w:rsidP="004E1F9C">
      <w:pPr>
        <w:pStyle w:val="ConsPlusNormal"/>
        <w:ind w:firstLine="709"/>
        <w:jc w:val="both"/>
        <w:rPr>
          <w:rFonts w:ascii="Times New Roman" w:hAnsi="Times New Roman" w:cs="Times New Roman"/>
          <w:sz w:val="24"/>
          <w:szCs w:val="28"/>
        </w:rPr>
      </w:pPr>
      <w:r w:rsidRPr="0097569F">
        <w:rPr>
          <w:rFonts w:ascii="Times New Roman" w:hAnsi="Times New Roman" w:cs="Times New Roman"/>
          <w:sz w:val="24"/>
          <w:szCs w:val="28"/>
        </w:rPr>
        <w:t>4</w:t>
      </w:r>
      <w:r w:rsidR="00CD3F43" w:rsidRPr="0097569F">
        <w:rPr>
          <w:rFonts w:ascii="Times New Roman" w:hAnsi="Times New Roman" w:cs="Times New Roman"/>
          <w:sz w:val="24"/>
          <w:szCs w:val="28"/>
        </w:rPr>
        <w:t>0</w:t>
      </w:r>
      <w:r w:rsidRPr="0097569F">
        <w:rPr>
          <w:rFonts w:ascii="Times New Roman" w:hAnsi="Times New Roman" w:cs="Times New Roman"/>
          <w:sz w:val="24"/>
          <w:szCs w:val="28"/>
        </w:rPr>
        <w:t>. </w:t>
      </w:r>
      <w:r w:rsidR="00791A1D" w:rsidRPr="0097569F">
        <w:rPr>
          <w:rFonts w:ascii="Times New Roman" w:hAnsi="Times New Roman" w:cs="Times New Roman"/>
          <w:sz w:val="24"/>
          <w:szCs w:val="28"/>
        </w:rPr>
        <w:t>Ликвидация А</w:t>
      </w:r>
      <w:r w:rsidR="004E1F9C" w:rsidRPr="0097569F">
        <w:rPr>
          <w:rFonts w:ascii="Times New Roman" w:hAnsi="Times New Roman" w:cs="Times New Roman"/>
          <w:sz w:val="24"/>
          <w:szCs w:val="28"/>
        </w:rPr>
        <w:t>дминистрации муниципального округа считается завершенной с момента внесения соответствующей записи в Единый государственный реестр юридических лиц.</w:t>
      </w:r>
    </w:p>
    <w:p w:rsidR="00EA72FA" w:rsidRPr="0097569F" w:rsidRDefault="00EA72FA" w:rsidP="00AA5D0E">
      <w:pPr>
        <w:spacing w:after="0" w:line="240" w:lineRule="auto"/>
        <w:rPr>
          <w:rFonts w:ascii="Times New Roman" w:hAnsi="Times New Roman" w:cs="Times New Roman"/>
          <w:sz w:val="20"/>
        </w:rPr>
      </w:pPr>
    </w:p>
    <w:sectPr w:rsidR="00EA72FA" w:rsidRPr="0097569F" w:rsidSect="00247804">
      <w:footerReference w:type="default" r:id="rId13"/>
      <w:pgSz w:w="11906" w:h="16838" w:code="9"/>
      <w:pgMar w:top="568" w:right="566" w:bottom="568" w:left="1701" w:header="284" w:footer="4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360" w:rsidRDefault="00FB1360" w:rsidP="00FB1360">
      <w:pPr>
        <w:spacing w:after="0" w:line="240" w:lineRule="auto"/>
      </w:pPr>
      <w:r>
        <w:separator/>
      </w:r>
    </w:p>
  </w:endnote>
  <w:endnote w:type="continuationSeparator" w:id="1">
    <w:p w:rsidR="00FB1360" w:rsidRDefault="00FB1360" w:rsidP="00FB13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975306"/>
      <w:docPartObj>
        <w:docPartGallery w:val="Page Numbers (Bottom of Page)"/>
        <w:docPartUnique/>
      </w:docPartObj>
    </w:sdtPr>
    <w:sdtEndPr>
      <w:rPr>
        <w:rFonts w:ascii="Times New Roman" w:hAnsi="Times New Roman" w:cs="Times New Roman"/>
        <w:sz w:val="20"/>
      </w:rPr>
    </w:sdtEndPr>
    <w:sdtContent>
      <w:p w:rsidR="00FB1360" w:rsidRPr="00FB1360" w:rsidRDefault="00175CC9">
        <w:pPr>
          <w:pStyle w:val="ad"/>
          <w:jc w:val="right"/>
          <w:rPr>
            <w:rFonts w:ascii="Times New Roman" w:hAnsi="Times New Roman" w:cs="Times New Roman"/>
            <w:sz w:val="20"/>
          </w:rPr>
        </w:pPr>
        <w:r w:rsidRPr="00FB1360">
          <w:rPr>
            <w:rFonts w:ascii="Times New Roman" w:hAnsi="Times New Roman" w:cs="Times New Roman"/>
            <w:sz w:val="20"/>
          </w:rPr>
          <w:fldChar w:fldCharType="begin"/>
        </w:r>
        <w:r w:rsidR="00FB1360" w:rsidRPr="00FB1360">
          <w:rPr>
            <w:rFonts w:ascii="Times New Roman" w:hAnsi="Times New Roman" w:cs="Times New Roman"/>
            <w:sz w:val="20"/>
          </w:rPr>
          <w:instrText>PAGE   \* MERGEFORMAT</w:instrText>
        </w:r>
        <w:r w:rsidRPr="00FB1360">
          <w:rPr>
            <w:rFonts w:ascii="Times New Roman" w:hAnsi="Times New Roman" w:cs="Times New Roman"/>
            <w:sz w:val="20"/>
          </w:rPr>
          <w:fldChar w:fldCharType="separate"/>
        </w:r>
        <w:r w:rsidR="00A03981">
          <w:rPr>
            <w:rFonts w:ascii="Times New Roman" w:hAnsi="Times New Roman" w:cs="Times New Roman"/>
            <w:noProof/>
            <w:sz w:val="20"/>
          </w:rPr>
          <w:t>6</w:t>
        </w:r>
        <w:r w:rsidRPr="00FB1360">
          <w:rPr>
            <w:rFonts w:ascii="Times New Roman" w:hAnsi="Times New Roman" w:cs="Times New Roman"/>
            <w:sz w:val="20"/>
          </w:rPr>
          <w:fldChar w:fldCharType="end"/>
        </w:r>
      </w:p>
    </w:sdtContent>
  </w:sdt>
  <w:p w:rsidR="00FB1360" w:rsidRDefault="00FB136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360" w:rsidRDefault="00FB1360" w:rsidP="00FB1360">
      <w:pPr>
        <w:spacing w:after="0" w:line="240" w:lineRule="auto"/>
      </w:pPr>
      <w:r>
        <w:separator/>
      </w:r>
    </w:p>
  </w:footnote>
  <w:footnote w:type="continuationSeparator" w:id="1">
    <w:p w:rsidR="00FB1360" w:rsidRDefault="00FB1360" w:rsidP="00FB13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30BC5"/>
    <w:multiLevelType w:val="hybridMultilevel"/>
    <w:tmpl w:val="F432A182"/>
    <w:lvl w:ilvl="0" w:tplc="65BE87FA">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0"/>
    <w:footnote w:id="1"/>
  </w:footnotePr>
  <w:endnotePr>
    <w:endnote w:id="0"/>
    <w:endnote w:id="1"/>
  </w:endnotePr>
  <w:compat/>
  <w:rsids>
    <w:rsidRoot w:val="00AA5D0E"/>
    <w:rsid w:val="00001702"/>
    <w:rsid w:val="0007418D"/>
    <w:rsid w:val="0014330B"/>
    <w:rsid w:val="00175CC9"/>
    <w:rsid w:val="00194610"/>
    <w:rsid w:val="001C4334"/>
    <w:rsid w:val="001F631F"/>
    <w:rsid w:val="00247804"/>
    <w:rsid w:val="0028425F"/>
    <w:rsid w:val="00322519"/>
    <w:rsid w:val="003B3F01"/>
    <w:rsid w:val="003E2B6A"/>
    <w:rsid w:val="004120FB"/>
    <w:rsid w:val="00435B44"/>
    <w:rsid w:val="0047338A"/>
    <w:rsid w:val="00497FB3"/>
    <w:rsid w:val="004E1F9C"/>
    <w:rsid w:val="004E330C"/>
    <w:rsid w:val="004F4329"/>
    <w:rsid w:val="00530023"/>
    <w:rsid w:val="005A4C7C"/>
    <w:rsid w:val="005E0587"/>
    <w:rsid w:val="00616278"/>
    <w:rsid w:val="0076360F"/>
    <w:rsid w:val="00775C95"/>
    <w:rsid w:val="00791A1D"/>
    <w:rsid w:val="007C017A"/>
    <w:rsid w:val="008007B2"/>
    <w:rsid w:val="00804997"/>
    <w:rsid w:val="008173E5"/>
    <w:rsid w:val="008A6224"/>
    <w:rsid w:val="00924535"/>
    <w:rsid w:val="00930899"/>
    <w:rsid w:val="00943154"/>
    <w:rsid w:val="0097569F"/>
    <w:rsid w:val="009B5664"/>
    <w:rsid w:val="00A000F4"/>
    <w:rsid w:val="00A03981"/>
    <w:rsid w:val="00A12F1C"/>
    <w:rsid w:val="00A64E87"/>
    <w:rsid w:val="00A7458C"/>
    <w:rsid w:val="00AA5D0E"/>
    <w:rsid w:val="00AB7226"/>
    <w:rsid w:val="00B5198C"/>
    <w:rsid w:val="00B91472"/>
    <w:rsid w:val="00BA03A2"/>
    <w:rsid w:val="00C06254"/>
    <w:rsid w:val="00CD1D73"/>
    <w:rsid w:val="00CD3F43"/>
    <w:rsid w:val="00CE4B20"/>
    <w:rsid w:val="00DB676E"/>
    <w:rsid w:val="00DC3825"/>
    <w:rsid w:val="00DC57E4"/>
    <w:rsid w:val="00E52CCA"/>
    <w:rsid w:val="00E93B58"/>
    <w:rsid w:val="00EA72FA"/>
    <w:rsid w:val="00EB5424"/>
    <w:rsid w:val="00F558E9"/>
    <w:rsid w:val="00F577DA"/>
    <w:rsid w:val="00F84726"/>
    <w:rsid w:val="00FB1360"/>
    <w:rsid w:val="00FB62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2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A5D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1F9C"/>
    <w:pPr>
      <w:widowControl w:val="0"/>
      <w:autoSpaceDE w:val="0"/>
      <w:autoSpaceDN w:val="0"/>
      <w:spacing w:after="0" w:line="240" w:lineRule="auto"/>
    </w:pPr>
    <w:rPr>
      <w:rFonts w:ascii="Arial" w:eastAsiaTheme="minorEastAsia" w:hAnsi="Arial" w:cs="Arial"/>
      <w:b/>
      <w:sz w:val="24"/>
      <w:lang w:eastAsia="ru-RU"/>
    </w:rPr>
  </w:style>
  <w:style w:type="paragraph" w:styleId="a3">
    <w:name w:val="Balloon Text"/>
    <w:basedOn w:val="a"/>
    <w:link w:val="a4"/>
    <w:uiPriority w:val="99"/>
    <w:semiHidden/>
    <w:unhideWhenUsed/>
    <w:rsid w:val="00924535"/>
    <w:pPr>
      <w:spacing w:after="0" w:line="240" w:lineRule="auto"/>
    </w:pPr>
    <w:rPr>
      <w:rFonts w:ascii="Arial" w:hAnsi="Arial" w:cs="Arial"/>
      <w:sz w:val="16"/>
      <w:szCs w:val="16"/>
    </w:rPr>
  </w:style>
  <w:style w:type="character" w:customStyle="1" w:styleId="a4">
    <w:name w:val="Текст выноски Знак"/>
    <w:basedOn w:val="a0"/>
    <w:link w:val="a3"/>
    <w:uiPriority w:val="99"/>
    <w:semiHidden/>
    <w:rsid w:val="00924535"/>
    <w:rPr>
      <w:rFonts w:ascii="Arial" w:hAnsi="Arial" w:cs="Arial"/>
      <w:sz w:val="16"/>
      <w:szCs w:val="16"/>
    </w:rPr>
  </w:style>
  <w:style w:type="character" w:styleId="a5">
    <w:name w:val="annotation reference"/>
    <w:basedOn w:val="a0"/>
    <w:uiPriority w:val="99"/>
    <w:semiHidden/>
    <w:unhideWhenUsed/>
    <w:rsid w:val="004E330C"/>
    <w:rPr>
      <w:sz w:val="16"/>
      <w:szCs w:val="16"/>
    </w:rPr>
  </w:style>
  <w:style w:type="paragraph" w:styleId="a6">
    <w:name w:val="annotation text"/>
    <w:basedOn w:val="a"/>
    <w:link w:val="a7"/>
    <w:uiPriority w:val="99"/>
    <w:semiHidden/>
    <w:unhideWhenUsed/>
    <w:rsid w:val="004E330C"/>
    <w:pPr>
      <w:spacing w:line="240" w:lineRule="auto"/>
    </w:pPr>
    <w:rPr>
      <w:sz w:val="20"/>
      <w:szCs w:val="20"/>
    </w:rPr>
  </w:style>
  <w:style w:type="character" w:customStyle="1" w:styleId="a7">
    <w:name w:val="Текст примечания Знак"/>
    <w:basedOn w:val="a0"/>
    <w:link w:val="a6"/>
    <w:uiPriority w:val="99"/>
    <w:semiHidden/>
    <w:rsid w:val="004E330C"/>
    <w:rPr>
      <w:sz w:val="20"/>
      <w:szCs w:val="20"/>
    </w:rPr>
  </w:style>
  <w:style w:type="paragraph" w:styleId="a8">
    <w:name w:val="annotation subject"/>
    <w:basedOn w:val="a6"/>
    <w:next w:val="a6"/>
    <w:link w:val="a9"/>
    <w:uiPriority w:val="99"/>
    <w:semiHidden/>
    <w:unhideWhenUsed/>
    <w:rsid w:val="004E330C"/>
    <w:rPr>
      <w:b/>
      <w:bCs/>
    </w:rPr>
  </w:style>
  <w:style w:type="character" w:customStyle="1" w:styleId="a9">
    <w:name w:val="Тема примечания Знак"/>
    <w:basedOn w:val="a7"/>
    <w:link w:val="a8"/>
    <w:uiPriority w:val="99"/>
    <w:semiHidden/>
    <w:rsid w:val="004E330C"/>
    <w:rPr>
      <w:b/>
      <w:bCs/>
      <w:sz w:val="20"/>
      <w:szCs w:val="20"/>
    </w:rPr>
  </w:style>
  <w:style w:type="paragraph" w:styleId="aa">
    <w:name w:val="List Paragraph"/>
    <w:basedOn w:val="a"/>
    <w:uiPriority w:val="34"/>
    <w:qFormat/>
    <w:rsid w:val="003B3F01"/>
    <w:pPr>
      <w:ind w:left="720"/>
      <w:contextualSpacing/>
    </w:pPr>
  </w:style>
  <w:style w:type="paragraph" w:styleId="ab">
    <w:name w:val="header"/>
    <w:basedOn w:val="a"/>
    <w:link w:val="ac"/>
    <w:uiPriority w:val="99"/>
    <w:unhideWhenUsed/>
    <w:rsid w:val="00FB136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B1360"/>
  </w:style>
  <w:style w:type="paragraph" w:styleId="ad">
    <w:name w:val="footer"/>
    <w:basedOn w:val="a"/>
    <w:link w:val="ae"/>
    <w:uiPriority w:val="99"/>
    <w:unhideWhenUsed/>
    <w:rsid w:val="00FB136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B13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858282">
      <w:bodyDiv w:val="1"/>
      <w:marLeft w:val="0"/>
      <w:marRight w:val="0"/>
      <w:marTop w:val="0"/>
      <w:marBottom w:val="0"/>
      <w:divBdr>
        <w:top w:val="none" w:sz="0" w:space="0" w:color="auto"/>
        <w:left w:val="none" w:sz="0" w:space="0" w:color="auto"/>
        <w:bottom w:val="none" w:sz="0" w:space="0" w:color="auto"/>
        <w:right w:val="none" w:sz="0" w:space="0" w:color="auto"/>
      </w:divBdr>
    </w:div>
    <w:div w:id="11838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amp;date=20.10.202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RLAW169&amp;n=224066&amp;date=20.10.2025"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7004&amp;date=20.10.202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500124&amp;date=20.10.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480&amp;date=20.10.202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1343</TotalTime>
  <Pages>6</Pages>
  <Words>2688</Words>
  <Characters>15325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User</cp:lastModifiedBy>
  <cp:revision>31</cp:revision>
  <cp:lastPrinted>2025-11-28T04:33:00Z</cp:lastPrinted>
  <dcterms:created xsi:type="dcterms:W3CDTF">2025-10-20T08:39:00Z</dcterms:created>
  <dcterms:modified xsi:type="dcterms:W3CDTF">2025-11-28T04:36:00Z</dcterms:modified>
</cp:coreProperties>
</file>